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A1B" w:rsidRDefault="00184A1B" w:rsidP="00184A1B">
      <w:pPr>
        <w:rPr>
          <w:rFonts w:cs="Times New Roman"/>
          <w:b/>
          <w:szCs w:val="28"/>
        </w:rPr>
      </w:pPr>
    </w:p>
    <w:p w:rsidR="00F8199C" w:rsidRPr="00DE46DF" w:rsidRDefault="00F8199C" w:rsidP="00F8199C">
      <w:pPr>
        <w:jc w:val="center"/>
        <w:rPr>
          <w:rFonts w:cs="Times New Roman"/>
          <w:b/>
          <w:szCs w:val="28"/>
        </w:rPr>
      </w:pPr>
      <w:r w:rsidRPr="00DE46DF">
        <w:rPr>
          <w:rFonts w:cs="Times New Roman"/>
          <w:b/>
          <w:szCs w:val="28"/>
        </w:rPr>
        <w:t>СРАВНИТЕЛЬНАЯ ТАБЛИЦА</w:t>
      </w:r>
    </w:p>
    <w:p w:rsidR="00227483" w:rsidRPr="00DE46DF" w:rsidRDefault="00227483" w:rsidP="00227483">
      <w:pPr>
        <w:jc w:val="center"/>
        <w:rPr>
          <w:rFonts w:cs="Times New Roman"/>
          <w:b/>
          <w:szCs w:val="28"/>
        </w:rPr>
      </w:pPr>
      <w:r w:rsidRPr="00DE46DF">
        <w:rPr>
          <w:rFonts w:cs="Times New Roman"/>
          <w:b/>
          <w:szCs w:val="28"/>
        </w:rPr>
        <w:t>к проекту Закона Кыргызской Республики «О внесении изменений в некоторые законодательные акты Кыргызской Республики (в Уголовный кодекс Кыргызской Респу</w:t>
      </w:r>
      <w:r w:rsidR="00DE46DF" w:rsidRPr="00DE46DF">
        <w:rPr>
          <w:rFonts w:cs="Times New Roman"/>
          <w:b/>
          <w:szCs w:val="28"/>
        </w:rPr>
        <w:t>блики, Уголовно-процессуальный к</w:t>
      </w:r>
      <w:r w:rsidRPr="00DE46DF">
        <w:rPr>
          <w:rFonts w:cs="Times New Roman"/>
          <w:b/>
          <w:szCs w:val="28"/>
        </w:rPr>
        <w:t>одекс Кыргызской Республики</w:t>
      </w:r>
      <w:r w:rsidR="007F56BA">
        <w:rPr>
          <w:rFonts w:cs="Times New Roman"/>
          <w:b/>
          <w:szCs w:val="28"/>
        </w:rPr>
        <w:t>, Кодекс Кыргыз</w:t>
      </w:r>
      <w:r w:rsidR="00267DC8">
        <w:rPr>
          <w:rFonts w:cs="Times New Roman"/>
          <w:b/>
          <w:szCs w:val="28"/>
        </w:rPr>
        <w:t>с</w:t>
      </w:r>
      <w:r w:rsidR="007F56BA">
        <w:rPr>
          <w:rFonts w:cs="Times New Roman"/>
          <w:b/>
          <w:szCs w:val="28"/>
        </w:rPr>
        <w:t>кой Республики о правонарушениях</w:t>
      </w:r>
      <w:r w:rsidRPr="00DE46DF">
        <w:rPr>
          <w:rFonts w:cs="Times New Roman"/>
          <w:b/>
          <w:szCs w:val="28"/>
        </w:rPr>
        <w:t>)»</w:t>
      </w:r>
    </w:p>
    <w:p w:rsidR="00227483" w:rsidRPr="00DE46DF" w:rsidRDefault="00227483" w:rsidP="00227483">
      <w:pPr>
        <w:jc w:val="center"/>
        <w:rPr>
          <w:rFonts w:cs="Times New Roman"/>
          <w:b/>
          <w:szCs w:val="28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212"/>
        <w:gridCol w:w="7213"/>
      </w:tblGrid>
      <w:tr w:rsidR="00E70101" w:rsidRPr="00DE46DF" w:rsidTr="00814BC6">
        <w:trPr>
          <w:trHeight w:val="459"/>
        </w:trPr>
        <w:tc>
          <w:tcPr>
            <w:tcW w:w="7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4C" w:rsidRPr="00DE46DF" w:rsidRDefault="00F8199C" w:rsidP="00814BC6">
            <w:pPr>
              <w:jc w:val="center"/>
              <w:rPr>
                <w:rFonts w:cs="Times New Roman"/>
                <w:b/>
                <w:szCs w:val="28"/>
              </w:rPr>
            </w:pPr>
            <w:r w:rsidRPr="00DE46DF">
              <w:rPr>
                <w:rFonts w:cs="Times New Roman"/>
                <w:b/>
                <w:szCs w:val="28"/>
              </w:rPr>
              <w:t>Действующая редакция</w:t>
            </w:r>
          </w:p>
        </w:tc>
        <w:tc>
          <w:tcPr>
            <w:tcW w:w="7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9C" w:rsidRPr="00DE46DF" w:rsidRDefault="00F8199C">
            <w:pPr>
              <w:jc w:val="center"/>
              <w:rPr>
                <w:rFonts w:cs="Times New Roman"/>
                <w:b/>
                <w:szCs w:val="28"/>
              </w:rPr>
            </w:pPr>
            <w:r w:rsidRPr="00DE46DF">
              <w:rPr>
                <w:rFonts w:cs="Times New Roman"/>
                <w:b/>
                <w:szCs w:val="28"/>
              </w:rPr>
              <w:t>Предлагаемая редакция</w:t>
            </w:r>
          </w:p>
        </w:tc>
      </w:tr>
      <w:tr w:rsidR="00E70101" w:rsidRPr="00DE46DF" w:rsidTr="00A51C22">
        <w:tc>
          <w:tcPr>
            <w:tcW w:w="14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BC6" w:rsidRPr="00DE46DF" w:rsidRDefault="00814BC6">
            <w:pPr>
              <w:jc w:val="center"/>
              <w:rPr>
                <w:rFonts w:eastAsia="Times New Roman" w:cs="Times New Roman"/>
                <w:b/>
                <w:szCs w:val="28"/>
              </w:rPr>
            </w:pPr>
          </w:p>
          <w:p w:rsidR="00F8199C" w:rsidRPr="00DE46DF" w:rsidRDefault="00F8199C">
            <w:pPr>
              <w:jc w:val="center"/>
              <w:rPr>
                <w:rFonts w:eastAsia="Times New Roman" w:cs="Times New Roman"/>
                <w:b/>
                <w:szCs w:val="28"/>
              </w:rPr>
            </w:pPr>
            <w:r w:rsidRPr="00DE46DF">
              <w:rPr>
                <w:rFonts w:eastAsia="Times New Roman" w:cs="Times New Roman"/>
                <w:b/>
                <w:szCs w:val="28"/>
              </w:rPr>
              <w:t>Уголовный кодекс Кыргызской Республики</w:t>
            </w:r>
          </w:p>
          <w:p w:rsidR="00D50E4C" w:rsidRPr="00DE46DF" w:rsidRDefault="00D50E4C">
            <w:pPr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E70101" w:rsidRPr="00DE46DF" w:rsidTr="00814BC6">
        <w:tc>
          <w:tcPr>
            <w:tcW w:w="7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9C" w:rsidRPr="00DE46DF" w:rsidRDefault="00814BC6" w:rsidP="00814BC6">
            <w:pPr>
              <w:ind w:firstLine="426"/>
              <w:jc w:val="both"/>
              <w:rPr>
                <w:rFonts w:cs="Times New Roman"/>
                <w:b/>
                <w:bCs/>
                <w:szCs w:val="28"/>
                <w:highlight w:val="yellow"/>
              </w:rPr>
            </w:pPr>
            <w:bookmarkStart w:id="0" w:name="st_93"/>
            <w:bookmarkStart w:id="1" w:name="st_92"/>
            <w:bookmarkStart w:id="2" w:name="st_82"/>
            <w:bookmarkStart w:id="3" w:name="st_81"/>
            <w:bookmarkEnd w:id="0"/>
            <w:bookmarkEnd w:id="1"/>
            <w:bookmarkEnd w:id="2"/>
            <w:bookmarkEnd w:id="3"/>
            <w:r w:rsidRPr="00DE46DF">
              <w:rPr>
                <w:rFonts w:cs="Times New Roman"/>
                <w:b/>
                <w:bCs/>
                <w:szCs w:val="28"/>
              </w:rPr>
              <w:t>Новая норма</w:t>
            </w:r>
          </w:p>
        </w:tc>
        <w:tc>
          <w:tcPr>
            <w:tcW w:w="7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E17" w:rsidRPr="002B2E17" w:rsidRDefault="002B2E17" w:rsidP="002B2E17">
            <w:pPr>
              <w:shd w:val="clear" w:color="auto" w:fill="FFFFFF"/>
              <w:ind w:firstLine="619"/>
              <w:jc w:val="both"/>
              <w:outlineLvl w:val="1"/>
              <w:rPr>
                <w:rFonts w:eastAsia="Times New Roman" w:cs="Times New Roman"/>
                <w:b/>
                <w:color w:val="000000"/>
                <w:kern w:val="36"/>
                <w:szCs w:val="28"/>
              </w:rPr>
            </w:pPr>
            <w:r w:rsidRPr="002B2E17">
              <w:rPr>
                <w:rFonts w:eastAsia="Times New Roman" w:cs="Times New Roman"/>
                <w:b/>
                <w:color w:val="000000"/>
                <w:kern w:val="36"/>
                <w:szCs w:val="28"/>
              </w:rPr>
              <w:t>Статья 219</w:t>
            </w:r>
            <w:r w:rsidRPr="002B2E17">
              <w:rPr>
                <w:rFonts w:eastAsia="Times New Roman" w:cs="Times New Roman"/>
                <w:b/>
                <w:color w:val="000000"/>
                <w:kern w:val="36"/>
                <w:szCs w:val="28"/>
                <w:vertAlign w:val="superscript"/>
              </w:rPr>
              <w:t>1</w:t>
            </w:r>
            <w:r w:rsidRPr="002B2E17">
              <w:rPr>
                <w:rFonts w:eastAsia="Times New Roman" w:cs="Times New Roman"/>
                <w:b/>
                <w:color w:val="000000"/>
                <w:kern w:val="36"/>
                <w:szCs w:val="28"/>
              </w:rPr>
              <w:t xml:space="preserve">. </w:t>
            </w:r>
            <w:bookmarkStart w:id="4" w:name="_Hlk125100095"/>
            <w:r w:rsidRPr="002B2E17">
              <w:rPr>
                <w:rFonts w:eastAsia="Times New Roman" w:cs="Times New Roman"/>
                <w:b/>
                <w:color w:val="000000"/>
                <w:kern w:val="36"/>
                <w:szCs w:val="28"/>
              </w:rPr>
              <w:t>Незаконная организация, и (или) проведение азартных игр</w:t>
            </w:r>
            <w:bookmarkEnd w:id="4"/>
          </w:p>
          <w:p w:rsidR="002B2E17" w:rsidRDefault="002B2E17" w:rsidP="002B2E17">
            <w:pPr>
              <w:shd w:val="clear" w:color="auto" w:fill="FFFFFF"/>
              <w:ind w:firstLine="619"/>
              <w:jc w:val="both"/>
              <w:outlineLvl w:val="1"/>
              <w:rPr>
                <w:rFonts w:eastAsia="Times New Roman" w:cs="Times New Roman"/>
                <w:b/>
                <w:color w:val="000000"/>
                <w:kern w:val="36"/>
                <w:szCs w:val="28"/>
              </w:rPr>
            </w:pPr>
          </w:p>
          <w:p w:rsidR="002B2E17" w:rsidRPr="002B2E17" w:rsidRDefault="002B2E17" w:rsidP="002B2E17">
            <w:pPr>
              <w:shd w:val="clear" w:color="auto" w:fill="FFFFFF"/>
              <w:ind w:firstLine="619"/>
              <w:jc w:val="both"/>
              <w:outlineLvl w:val="1"/>
              <w:rPr>
                <w:rFonts w:eastAsia="Times New Roman" w:cs="Times New Roman"/>
                <w:b/>
                <w:color w:val="000000"/>
                <w:kern w:val="36"/>
                <w:szCs w:val="28"/>
              </w:rPr>
            </w:pPr>
            <w:r w:rsidRPr="002B2E17">
              <w:rPr>
                <w:rFonts w:eastAsia="Times New Roman" w:cs="Times New Roman"/>
                <w:b/>
                <w:color w:val="000000"/>
                <w:kern w:val="36"/>
                <w:szCs w:val="28"/>
              </w:rPr>
              <w:t>1. Незаконная организация, и (или) проведение азартных игр, букмекерских контор и тотализаторов с использованием игрового оборудования, а также с использованием информационно-телекоммуникационных сетей, в том числе сети «Интернет», а равно предоставление помещений для незаконных организации и (или) проведения азартных игр, тотализаторов и букмекерских контор.</w:t>
            </w:r>
          </w:p>
          <w:p w:rsidR="002B2E17" w:rsidRPr="002B2E17" w:rsidRDefault="002B2E17" w:rsidP="002B2E17">
            <w:pPr>
              <w:shd w:val="clear" w:color="auto" w:fill="FFFFFF"/>
              <w:ind w:firstLine="619"/>
              <w:jc w:val="both"/>
              <w:outlineLvl w:val="1"/>
              <w:rPr>
                <w:rFonts w:eastAsia="Times New Roman" w:cs="Times New Roman"/>
                <w:b/>
                <w:color w:val="000000"/>
                <w:kern w:val="36"/>
                <w:szCs w:val="28"/>
              </w:rPr>
            </w:pPr>
            <w:r w:rsidRPr="002B2E17">
              <w:rPr>
                <w:rFonts w:eastAsia="Times New Roman" w:cs="Times New Roman"/>
                <w:b/>
                <w:color w:val="000000"/>
                <w:kern w:val="36"/>
                <w:szCs w:val="28"/>
              </w:rPr>
              <w:t xml:space="preserve">наказываются лишением свободы на срок от пяти до семи лет. </w:t>
            </w:r>
          </w:p>
          <w:p w:rsidR="002B2E17" w:rsidRPr="002B2E17" w:rsidRDefault="002B2E17" w:rsidP="002B2E17">
            <w:pPr>
              <w:shd w:val="clear" w:color="auto" w:fill="FFFFFF"/>
              <w:ind w:firstLine="619"/>
              <w:jc w:val="both"/>
              <w:outlineLvl w:val="1"/>
              <w:rPr>
                <w:rFonts w:eastAsia="Times New Roman" w:cs="Times New Roman"/>
                <w:b/>
                <w:color w:val="000000"/>
                <w:kern w:val="36"/>
                <w:szCs w:val="28"/>
              </w:rPr>
            </w:pPr>
            <w:r w:rsidRPr="002B2E17">
              <w:rPr>
                <w:rFonts w:eastAsia="Times New Roman" w:cs="Times New Roman"/>
                <w:b/>
                <w:color w:val="000000"/>
                <w:kern w:val="36"/>
                <w:szCs w:val="28"/>
              </w:rPr>
              <w:t>2. То же деяние, совершенное:</w:t>
            </w:r>
          </w:p>
          <w:p w:rsidR="002B2E17" w:rsidRPr="002B2E17" w:rsidRDefault="002B2E17" w:rsidP="002B2E17">
            <w:pPr>
              <w:shd w:val="clear" w:color="auto" w:fill="FFFFFF"/>
              <w:ind w:firstLine="619"/>
              <w:jc w:val="both"/>
              <w:outlineLvl w:val="1"/>
              <w:rPr>
                <w:rFonts w:eastAsia="Times New Roman" w:cs="Times New Roman"/>
                <w:b/>
                <w:color w:val="000000"/>
                <w:kern w:val="36"/>
                <w:szCs w:val="28"/>
              </w:rPr>
            </w:pPr>
            <w:r w:rsidRPr="002B2E17">
              <w:rPr>
                <w:rFonts w:eastAsia="Times New Roman" w:cs="Times New Roman"/>
                <w:b/>
                <w:color w:val="000000"/>
                <w:kern w:val="36"/>
                <w:szCs w:val="28"/>
              </w:rPr>
              <w:t>1) организованной группой;</w:t>
            </w:r>
          </w:p>
          <w:p w:rsidR="002B2E17" w:rsidRPr="002B2E17" w:rsidRDefault="002B2E17" w:rsidP="002B2E17">
            <w:pPr>
              <w:shd w:val="clear" w:color="auto" w:fill="FFFFFF"/>
              <w:ind w:firstLine="619"/>
              <w:jc w:val="both"/>
              <w:outlineLvl w:val="1"/>
              <w:rPr>
                <w:rFonts w:eastAsia="Times New Roman" w:cs="Times New Roman"/>
                <w:b/>
                <w:color w:val="000000"/>
                <w:kern w:val="36"/>
                <w:szCs w:val="28"/>
              </w:rPr>
            </w:pPr>
            <w:r w:rsidRPr="002B2E17">
              <w:rPr>
                <w:rFonts w:eastAsia="Times New Roman" w:cs="Times New Roman"/>
                <w:b/>
                <w:color w:val="000000"/>
                <w:kern w:val="36"/>
                <w:szCs w:val="28"/>
              </w:rPr>
              <w:t>2) в составе преступного сообщества;</w:t>
            </w:r>
          </w:p>
          <w:p w:rsidR="002B2E17" w:rsidRPr="002B2E17" w:rsidRDefault="002B2E17" w:rsidP="002B2E17">
            <w:pPr>
              <w:shd w:val="clear" w:color="auto" w:fill="FFFFFF"/>
              <w:ind w:firstLine="619"/>
              <w:jc w:val="both"/>
              <w:outlineLvl w:val="1"/>
              <w:rPr>
                <w:rFonts w:eastAsia="Times New Roman" w:cs="Times New Roman"/>
                <w:b/>
                <w:color w:val="000000"/>
                <w:kern w:val="36"/>
                <w:szCs w:val="28"/>
              </w:rPr>
            </w:pPr>
            <w:r w:rsidRPr="002B2E17">
              <w:rPr>
                <w:rFonts w:eastAsia="Times New Roman" w:cs="Times New Roman"/>
                <w:b/>
                <w:color w:val="000000"/>
                <w:kern w:val="36"/>
                <w:szCs w:val="28"/>
              </w:rPr>
              <w:t xml:space="preserve">3) лицом с использованием своего служебного положения, </w:t>
            </w:r>
          </w:p>
          <w:p w:rsidR="002B2E17" w:rsidRPr="002B2E17" w:rsidRDefault="002B2E17" w:rsidP="002B2E17">
            <w:pPr>
              <w:shd w:val="clear" w:color="auto" w:fill="FFFFFF"/>
              <w:ind w:firstLine="619"/>
              <w:jc w:val="both"/>
              <w:outlineLvl w:val="1"/>
              <w:rPr>
                <w:rFonts w:eastAsia="Times New Roman" w:cs="Times New Roman"/>
                <w:b/>
                <w:color w:val="000000"/>
                <w:kern w:val="36"/>
                <w:szCs w:val="28"/>
              </w:rPr>
            </w:pPr>
            <w:r w:rsidRPr="002B2E17">
              <w:rPr>
                <w:rFonts w:eastAsia="Times New Roman" w:cs="Times New Roman"/>
                <w:b/>
                <w:color w:val="000000"/>
                <w:kern w:val="36"/>
                <w:szCs w:val="28"/>
              </w:rPr>
              <w:lastRenderedPageBreak/>
              <w:t xml:space="preserve">4) с вовлечением детей, </w:t>
            </w:r>
          </w:p>
          <w:p w:rsidR="002B2E17" w:rsidRPr="002B2E17" w:rsidRDefault="002B2E17" w:rsidP="002B2E17">
            <w:pPr>
              <w:shd w:val="clear" w:color="auto" w:fill="FFFFFF"/>
              <w:ind w:firstLine="619"/>
              <w:jc w:val="both"/>
              <w:outlineLvl w:val="1"/>
              <w:rPr>
                <w:rFonts w:eastAsia="Times New Roman" w:cs="Times New Roman"/>
                <w:b/>
                <w:color w:val="000000"/>
                <w:kern w:val="36"/>
                <w:szCs w:val="28"/>
              </w:rPr>
            </w:pPr>
            <w:r w:rsidRPr="002B2E17">
              <w:rPr>
                <w:rFonts w:eastAsia="Times New Roman" w:cs="Times New Roman"/>
                <w:b/>
                <w:color w:val="000000"/>
                <w:kern w:val="36"/>
                <w:szCs w:val="28"/>
              </w:rPr>
              <w:t>5) с извлечением выгоды в особо крупных размерах, -</w:t>
            </w:r>
          </w:p>
          <w:p w:rsidR="002B2E17" w:rsidRPr="002B2E17" w:rsidRDefault="002B2E17" w:rsidP="002B2E17">
            <w:pPr>
              <w:shd w:val="clear" w:color="auto" w:fill="FFFFFF"/>
              <w:ind w:firstLine="619"/>
              <w:jc w:val="both"/>
              <w:outlineLvl w:val="1"/>
              <w:rPr>
                <w:rFonts w:eastAsia="Times New Roman" w:cs="Times New Roman"/>
                <w:b/>
                <w:color w:val="000000"/>
                <w:kern w:val="36"/>
                <w:szCs w:val="28"/>
              </w:rPr>
            </w:pPr>
            <w:r w:rsidRPr="002B2E17">
              <w:rPr>
                <w:rFonts w:eastAsia="Times New Roman" w:cs="Times New Roman"/>
                <w:b/>
                <w:color w:val="000000"/>
                <w:kern w:val="36"/>
                <w:szCs w:val="28"/>
              </w:rPr>
              <w:t>наказываются лишением свободы на срок от семи до двенадцати лет.</w:t>
            </w:r>
          </w:p>
          <w:p w:rsidR="00945110" w:rsidRPr="00DE46DF" w:rsidRDefault="002B2E17" w:rsidP="002B2E17">
            <w:pPr>
              <w:shd w:val="clear" w:color="auto" w:fill="FFFFFF"/>
              <w:ind w:firstLine="540"/>
              <w:jc w:val="both"/>
              <w:rPr>
                <w:rFonts w:cs="Times New Roman"/>
                <w:b/>
                <w:bCs/>
                <w:szCs w:val="28"/>
              </w:rPr>
            </w:pPr>
            <w:r w:rsidRPr="002B2E17">
              <w:rPr>
                <w:rFonts w:eastAsia="Times New Roman" w:cs="Times New Roman"/>
                <w:b/>
                <w:color w:val="000000"/>
                <w:kern w:val="36"/>
                <w:szCs w:val="28"/>
              </w:rPr>
              <w:t>Примечание: игральные принадлежности, включая игровые автоматы, ценности, являющиеся ставкой и выигрышем в игре, а также иной доход, полученный в результате участия в таких играх, подлежат конфискации.</w:t>
            </w:r>
          </w:p>
        </w:tc>
      </w:tr>
      <w:tr w:rsidR="00E70101" w:rsidRPr="00DE46DF" w:rsidTr="00A51C22">
        <w:tc>
          <w:tcPr>
            <w:tcW w:w="14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E4C" w:rsidRPr="00DE46DF" w:rsidRDefault="00D50E4C" w:rsidP="002B0043">
            <w:pPr>
              <w:shd w:val="clear" w:color="auto" w:fill="FFFFFF"/>
              <w:ind w:firstLine="540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  <w:p w:rsidR="00130679" w:rsidRPr="00DE46DF" w:rsidRDefault="002B0043" w:rsidP="002B0043">
            <w:pPr>
              <w:shd w:val="clear" w:color="auto" w:fill="FFFFFF"/>
              <w:ind w:firstLine="540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DE46DF">
              <w:rPr>
                <w:rFonts w:eastAsia="Times New Roman" w:cs="Times New Roman"/>
                <w:b/>
                <w:bCs/>
                <w:szCs w:val="28"/>
              </w:rPr>
              <w:t>Уголовно-процессуальный Кодекс Кыргызской Республики</w:t>
            </w:r>
          </w:p>
          <w:p w:rsidR="00D50E4C" w:rsidRPr="00DE46DF" w:rsidRDefault="00D50E4C" w:rsidP="002B0043">
            <w:pPr>
              <w:shd w:val="clear" w:color="auto" w:fill="FFFFFF"/>
              <w:ind w:firstLine="540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</w:tr>
      <w:tr w:rsidR="00814BC6" w:rsidRPr="00DE46DF" w:rsidTr="00814BC6">
        <w:tc>
          <w:tcPr>
            <w:tcW w:w="7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BC6" w:rsidRPr="00DE46DF" w:rsidRDefault="00814BC6" w:rsidP="00814BC6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</w:pPr>
            <w:r w:rsidRPr="00DE46DF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>Статья 159. Подследственность</w:t>
            </w:r>
          </w:p>
          <w:p w:rsidR="00814BC6" w:rsidRPr="00DE46DF" w:rsidRDefault="00814BC6" w:rsidP="00814BC6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</w:pPr>
            <w:r w:rsidRPr="00DE46DF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 xml:space="preserve">1. Следователями органов внутренних дел проводится следствие по уголовным делам о преступлениях против жизни (статьи </w:t>
            </w:r>
            <w:hyperlink r:id="rId5" w:anchor="st_122" w:history="1">
              <w:r w:rsidRPr="00DE46DF">
                <w:rPr>
                  <w:rFonts w:ascii="Times New Roman" w:eastAsiaTheme="minorHAnsi" w:hAnsi="Times New Roman" w:cs="Times New Roman"/>
                  <w:color w:val="2B2B2B"/>
                  <w:sz w:val="28"/>
                  <w:szCs w:val="28"/>
                  <w:shd w:val="clear" w:color="auto" w:fill="FFFFFF"/>
                  <w:lang w:eastAsia="en-US"/>
                </w:rPr>
                <w:t>122</w:t>
              </w:r>
            </w:hyperlink>
            <w:r w:rsidRPr="00DE46DF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>-</w:t>
            </w:r>
            <w:hyperlink r:id="rId6" w:anchor="st_129" w:history="1">
              <w:r w:rsidRPr="00DE46DF">
                <w:rPr>
                  <w:rFonts w:ascii="Times New Roman" w:eastAsiaTheme="minorHAnsi" w:hAnsi="Times New Roman" w:cs="Times New Roman"/>
                  <w:color w:val="2B2B2B"/>
                  <w:sz w:val="28"/>
                  <w:szCs w:val="28"/>
                  <w:shd w:val="clear" w:color="auto" w:fill="FFFFFF"/>
                  <w:lang w:eastAsia="en-US"/>
                </w:rPr>
                <w:t>129</w:t>
              </w:r>
            </w:hyperlink>
            <w:r w:rsidRPr="00DE46DF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 xml:space="preserve"> Уголовного кодекса); о преступлениях против здоровья (статьи </w:t>
            </w:r>
            <w:hyperlink r:id="rId7" w:anchor="st_130" w:history="1">
              <w:r w:rsidRPr="00DE46DF">
                <w:rPr>
                  <w:rFonts w:ascii="Times New Roman" w:eastAsiaTheme="minorHAnsi" w:hAnsi="Times New Roman" w:cs="Times New Roman"/>
                  <w:color w:val="2B2B2B"/>
                  <w:sz w:val="28"/>
                  <w:szCs w:val="28"/>
                  <w:shd w:val="clear" w:color="auto" w:fill="FFFFFF"/>
                  <w:lang w:eastAsia="en-US"/>
                </w:rPr>
                <w:t>130</w:t>
              </w:r>
            </w:hyperlink>
            <w:r w:rsidRPr="00DE46DF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>-</w:t>
            </w:r>
            <w:hyperlink r:id="rId8" w:anchor="st_136" w:history="1">
              <w:r w:rsidRPr="00DE46DF">
                <w:rPr>
                  <w:rFonts w:ascii="Times New Roman" w:eastAsiaTheme="minorHAnsi" w:hAnsi="Times New Roman" w:cs="Times New Roman"/>
                  <w:color w:val="2B2B2B"/>
                  <w:sz w:val="28"/>
                  <w:szCs w:val="28"/>
                  <w:shd w:val="clear" w:color="auto" w:fill="FFFFFF"/>
                  <w:lang w:eastAsia="en-US"/>
                </w:rPr>
                <w:t>136</w:t>
              </w:r>
            </w:hyperlink>
            <w:r w:rsidRPr="00DE46DF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 xml:space="preserve">, </w:t>
            </w:r>
            <w:hyperlink r:id="rId9" w:anchor="st_138" w:history="1">
              <w:r w:rsidRPr="00DE46DF">
                <w:rPr>
                  <w:rFonts w:ascii="Times New Roman" w:eastAsiaTheme="minorHAnsi" w:hAnsi="Times New Roman" w:cs="Times New Roman"/>
                  <w:color w:val="2B2B2B"/>
                  <w:sz w:val="28"/>
                  <w:szCs w:val="28"/>
                  <w:shd w:val="clear" w:color="auto" w:fill="FFFFFF"/>
                  <w:lang w:eastAsia="en-US"/>
                </w:rPr>
                <w:t>138</w:t>
              </w:r>
            </w:hyperlink>
            <w:r w:rsidRPr="00DE46DF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 xml:space="preserve">, </w:t>
            </w:r>
            <w:hyperlink r:id="rId10" w:anchor="st_139" w:history="1">
              <w:r w:rsidRPr="00DE46DF">
                <w:rPr>
                  <w:rFonts w:ascii="Times New Roman" w:eastAsiaTheme="minorHAnsi" w:hAnsi="Times New Roman" w:cs="Times New Roman"/>
                  <w:color w:val="2B2B2B"/>
                  <w:sz w:val="28"/>
                  <w:szCs w:val="28"/>
                  <w:shd w:val="clear" w:color="auto" w:fill="FFFFFF"/>
                  <w:lang w:eastAsia="en-US"/>
                </w:rPr>
                <w:t>139</w:t>
              </w:r>
            </w:hyperlink>
            <w:r w:rsidRPr="00DE46DF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 xml:space="preserve"> Уголовного кодекса); о преступлениях, ставящих в опасность жизнь и здоровье человека (статьи </w:t>
            </w:r>
            <w:hyperlink r:id="rId11" w:anchor="st_140" w:history="1">
              <w:r w:rsidRPr="00DE46DF">
                <w:rPr>
                  <w:rFonts w:ascii="Times New Roman" w:eastAsiaTheme="minorHAnsi" w:hAnsi="Times New Roman" w:cs="Times New Roman"/>
                  <w:color w:val="2B2B2B"/>
                  <w:sz w:val="28"/>
                  <w:szCs w:val="28"/>
                  <w:shd w:val="clear" w:color="auto" w:fill="FFFFFF"/>
                  <w:lang w:eastAsia="en-US"/>
                </w:rPr>
                <w:t>140</w:t>
              </w:r>
            </w:hyperlink>
            <w:r w:rsidRPr="00DE46DF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>-</w:t>
            </w:r>
            <w:hyperlink r:id="rId12" w:anchor="st_145" w:history="1">
              <w:r w:rsidRPr="00DE46DF">
                <w:rPr>
                  <w:rFonts w:ascii="Times New Roman" w:eastAsiaTheme="minorHAnsi" w:hAnsi="Times New Roman" w:cs="Times New Roman"/>
                  <w:color w:val="2B2B2B"/>
                  <w:sz w:val="28"/>
                  <w:szCs w:val="28"/>
                  <w:shd w:val="clear" w:color="auto" w:fill="FFFFFF"/>
                  <w:lang w:eastAsia="en-US"/>
                </w:rPr>
                <w:t>145</w:t>
              </w:r>
            </w:hyperlink>
            <w:r w:rsidRPr="00DE46DF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 xml:space="preserve"> Уголовного кодекса); о преступлениях в сфере медицинского и фармацевтического обслуживания личности (статьи </w:t>
            </w:r>
            <w:hyperlink r:id="rId13" w:anchor="st_146" w:history="1">
              <w:r w:rsidRPr="00DE46DF">
                <w:rPr>
                  <w:rFonts w:ascii="Times New Roman" w:eastAsiaTheme="minorHAnsi" w:hAnsi="Times New Roman" w:cs="Times New Roman"/>
                  <w:color w:val="2B2B2B"/>
                  <w:sz w:val="28"/>
                  <w:szCs w:val="28"/>
                  <w:shd w:val="clear" w:color="auto" w:fill="FFFFFF"/>
                  <w:lang w:eastAsia="en-US"/>
                </w:rPr>
                <w:t>146</w:t>
              </w:r>
            </w:hyperlink>
            <w:r w:rsidRPr="00DE46DF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>-</w:t>
            </w:r>
            <w:hyperlink r:id="rId14" w:anchor="st_153" w:history="1">
              <w:r w:rsidRPr="00DE46DF">
                <w:rPr>
                  <w:rFonts w:ascii="Times New Roman" w:eastAsiaTheme="minorHAnsi" w:hAnsi="Times New Roman" w:cs="Times New Roman"/>
                  <w:color w:val="2B2B2B"/>
                  <w:sz w:val="28"/>
                  <w:szCs w:val="28"/>
                  <w:shd w:val="clear" w:color="auto" w:fill="FFFFFF"/>
                  <w:lang w:eastAsia="en-US"/>
                </w:rPr>
                <w:t>153</w:t>
              </w:r>
            </w:hyperlink>
            <w:r w:rsidRPr="00DE46DF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 xml:space="preserve"> Уголовного кодекса); о преступлениях против половой неприкосновенности и половой свободы (статьи </w:t>
            </w:r>
            <w:hyperlink r:id="rId15" w:anchor="st_154" w:history="1">
              <w:r w:rsidRPr="00DE46DF">
                <w:rPr>
                  <w:rFonts w:ascii="Times New Roman" w:eastAsiaTheme="minorHAnsi" w:hAnsi="Times New Roman" w:cs="Times New Roman"/>
                  <w:color w:val="2B2B2B"/>
                  <w:sz w:val="28"/>
                  <w:szCs w:val="28"/>
                  <w:shd w:val="clear" w:color="auto" w:fill="FFFFFF"/>
                  <w:lang w:eastAsia="en-US"/>
                </w:rPr>
                <w:t>154</w:t>
              </w:r>
            </w:hyperlink>
            <w:r w:rsidRPr="00DE46DF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>-</w:t>
            </w:r>
            <w:hyperlink r:id="rId16" w:anchor="st_156" w:history="1">
              <w:r w:rsidRPr="00DE46DF">
                <w:rPr>
                  <w:rFonts w:ascii="Times New Roman" w:eastAsiaTheme="minorHAnsi" w:hAnsi="Times New Roman" w:cs="Times New Roman"/>
                  <w:color w:val="2B2B2B"/>
                  <w:sz w:val="28"/>
                  <w:szCs w:val="28"/>
                  <w:shd w:val="clear" w:color="auto" w:fill="FFFFFF"/>
                  <w:lang w:eastAsia="en-US"/>
                </w:rPr>
                <w:t>156</w:t>
              </w:r>
            </w:hyperlink>
            <w:r w:rsidRPr="00DE46DF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 xml:space="preserve"> Уголовного кодекса); о преступлениях духовно-нравственного здоровья личности (статьи </w:t>
            </w:r>
            <w:hyperlink r:id="rId17" w:anchor="st_157" w:history="1">
              <w:r w:rsidRPr="00DE46DF">
                <w:rPr>
                  <w:rFonts w:ascii="Times New Roman" w:eastAsiaTheme="minorHAnsi" w:hAnsi="Times New Roman" w:cs="Times New Roman"/>
                  <w:color w:val="2B2B2B"/>
                  <w:sz w:val="28"/>
                  <w:szCs w:val="28"/>
                  <w:shd w:val="clear" w:color="auto" w:fill="FFFFFF"/>
                  <w:lang w:eastAsia="en-US"/>
                </w:rPr>
                <w:t>157</w:t>
              </w:r>
            </w:hyperlink>
            <w:r w:rsidRPr="00DE46DF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>-</w:t>
            </w:r>
            <w:hyperlink r:id="rId18" w:anchor="st_164" w:history="1">
              <w:r w:rsidRPr="00DE46DF">
                <w:rPr>
                  <w:rFonts w:ascii="Times New Roman" w:eastAsiaTheme="minorHAnsi" w:hAnsi="Times New Roman" w:cs="Times New Roman"/>
                  <w:color w:val="2B2B2B"/>
                  <w:sz w:val="28"/>
                  <w:szCs w:val="28"/>
                  <w:shd w:val="clear" w:color="auto" w:fill="FFFFFF"/>
                  <w:lang w:eastAsia="en-US"/>
                </w:rPr>
                <w:t>164</w:t>
              </w:r>
            </w:hyperlink>
            <w:r w:rsidRPr="00DE46DF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 xml:space="preserve">); о преступлениях против личной свободы человека (статьи </w:t>
            </w:r>
            <w:hyperlink r:id="rId19" w:anchor="st_165" w:history="1">
              <w:r w:rsidRPr="00DE46DF">
                <w:rPr>
                  <w:rFonts w:ascii="Times New Roman" w:eastAsiaTheme="minorHAnsi" w:hAnsi="Times New Roman" w:cs="Times New Roman"/>
                  <w:color w:val="2B2B2B"/>
                  <w:sz w:val="28"/>
                  <w:szCs w:val="28"/>
                  <w:shd w:val="clear" w:color="auto" w:fill="FFFFFF"/>
                  <w:lang w:eastAsia="en-US"/>
                </w:rPr>
                <w:t>165</w:t>
              </w:r>
            </w:hyperlink>
            <w:r w:rsidRPr="00DE46DF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>-</w:t>
            </w:r>
            <w:hyperlink r:id="rId20" w:anchor="st_171" w:history="1">
              <w:r w:rsidRPr="00DE46DF">
                <w:rPr>
                  <w:rFonts w:ascii="Times New Roman" w:eastAsiaTheme="minorHAnsi" w:hAnsi="Times New Roman" w:cs="Times New Roman"/>
                  <w:color w:val="2B2B2B"/>
                  <w:sz w:val="28"/>
                  <w:szCs w:val="28"/>
                  <w:shd w:val="clear" w:color="auto" w:fill="FFFFFF"/>
                  <w:lang w:eastAsia="en-US"/>
                </w:rPr>
                <w:t>171</w:t>
              </w:r>
            </w:hyperlink>
            <w:r w:rsidRPr="00DE46DF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 xml:space="preserve"> Уголовного кодекса); о преступлениях против интересов детей и уклада </w:t>
            </w:r>
            <w:r w:rsidRPr="00DE46DF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lastRenderedPageBreak/>
              <w:t xml:space="preserve">семейных отношений (статьи </w:t>
            </w:r>
            <w:hyperlink r:id="rId21" w:anchor="st_172" w:history="1">
              <w:r w:rsidRPr="00DE46DF">
                <w:rPr>
                  <w:rFonts w:ascii="Times New Roman" w:eastAsiaTheme="minorHAnsi" w:hAnsi="Times New Roman" w:cs="Times New Roman"/>
                  <w:color w:val="2B2B2B"/>
                  <w:sz w:val="28"/>
                  <w:szCs w:val="28"/>
                  <w:shd w:val="clear" w:color="auto" w:fill="FFFFFF"/>
                  <w:lang w:eastAsia="en-US"/>
                </w:rPr>
                <w:t>172</w:t>
              </w:r>
            </w:hyperlink>
            <w:r w:rsidRPr="00DE46DF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>-</w:t>
            </w:r>
            <w:hyperlink r:id="rId22" w:anchor="st_181" w:history="1">
              <w:r w:rsidRPr="00DE46DF">
                <w:rPr>
                  <w:rFonts w:ascii="Times New Roman" w:eastAsiaTheme="minorHAnsi" w:hAnsi="Times New Roman" w:cs="Times New Roman"/>
                  <w:color w:val="2B2B2B"/>
                  <w:sz w:val="28"/>
                  <w:szCs w:val="28"/>
                  <w:shd w:val="clear" w:color="auto" w:fill="FFFFFF"/>
                  <w:lang w:eastAsia="en-US"/>
                </w:rPr>
                <w:t>181</w:t>
              </w:r>
            </w:hyperlink>
            <w:r w:rsidRPr="00DE46DF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 xml:space="preserve">, </w:t>
            </w:r>
            <w:hyperlink r:id="rId23" w:anchor="st_183" w:history="1">
              <w:r w:rsidRPr="00DE46DF">
                <w:rPr>
                  <w:rFonts w:ascii="Times New Roman" w:eastAsiaTheme="minorHAnsi" w:hAnsi="Times New Roman" w:cs="Times New Roman"/>
                  <w:color w:val="2B2B2B"/>
                  <w:sz w:val="28"/>
                  <w:szCs w:val="28"/>
                  <w:shd w:val="clear" w:color="auto" w:fill="FFFFFF"/>
                  <w:lang w:eastAsia="en-US"/>
                </w:rPr>
                <w:t>183</w:t>
              </w:r>
            </w:hyperlink>
            <w:r w:rsidRPr="00DE46DF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>-</w:t>
            </w:r>
            <w:hyperlink r:id="rId24" w:anchor="st_188" w:history="1">
              <w:r w:rsidRPr="00DE46DF">
                <w:rPr>
                  <w:rFonts w:ascii="Times New Roman" w:eastAsiaTheme="minorHAnsi" w:hAnsi="Times New Roman" w:cs="Times New Roman"/>
                  <w:color w:val="2B2B2B"/>
                  <w:sz w:val="28"/>
                  <w:szCs w:val="28"/>
                  <w:shd w:val="clear" w:color="auto" w:fill="FFFFFF"/>
                  <w:lang w:eastAsia="en-US"/>
                </w:rPr>
                <w:t>188</w:t>
              </w:r>
            </w:hyperlink>
            <w:r w:rsidRPr="00DE46DF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 xml:space="preserve"> Уголовного кодекса); о преступлениях против гражданских и иных прав человека (статьи </w:t>
            </w:r>
            <w:hyperlink r:id="rId25" w:anchor="st_189" w:history="1">
              <w:r w:rsidRPr="00DE46DF">
                <w:rPr>
                  <w:rFonts w:ascii="Times New Roman" w:eastAsiaTheme="minorHAnsi" w:hAnsi="Times New Roman" w:cs="Times New Roman"/>
                  <w:color w:val="2B2B2B"/>
                  <w:sz w:val="28"/>
                  <w:szCs w:val="28"/>
                  <w:shd w:val="clear" w:color="auto" w:fill="FFFFFF"/>
                  <w:lang w:eastAsia="en-US"/>
                </w:rPr>
                <w:t>189</w:t>
              </w:r>
            </w:hyperlink>
            <w:r w:rsidRPr="00DE46DF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 xml:space="preserve">, </w:t>
            </w:r>
            <w:hyperlink r:id="rId26" w:anchor="st_190" w:history="1">
              <w:r w:rsidRPr="00DE46DF">
                <w:rPr>
                  <w:rFonts w:ascii="Times New Roman" w:eastAsiaTheme="minorHAnsi" w:hAnsi="Times New Roman" w:cs="Times New Roman"/>
                  <w:color w:val="2B2B2B"/>
                  <w:sz w:val="28"/>
                  <w:szCs w:val="28"/>
                  <w:shd w:val="clear" w:color="auto" w:fill="FFFFFF"/>
                  <w:lang w:eastAsia="en-US"/>
                </w:rPr>
                <w:t>190</w:t>
              </w:r>
            </w:hyperlink>
            <w:r w:rsidRPr="00DE46DF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 xml:space="preserve">, </w:t>
            </w:r>
            <w:hyperlink r:id="rId27" w:anchor="st_193" w:history="1">
              <w:r w:rsidRPr="00DE46DF">
                <w:rPr>
                  <w:rFonts w:ascii="Times New Roman" w:eastAsiaTheme="minorHAnsi" w:hAnsi="Times New Roman" w:cs="Times New Roman"/>
                  <w:color w:val="2B2B2B"/>
                  <w:sz w:val="28"/>
                  <w:szCs w:val="28"/>
                  <w:shd w:val="clear" w:color="auto" w:fill="FFFFFF"/>
                  <w:lang w:eastAsia="en-US"/>
                </w:rPr>
                <w:t>193</w:t>
              </w:r>
            </w:hyperlink>
            <w:r w:rsidRPr="00DE46DF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>-</w:t>
            </w:r>
            <w:hyperlink r:id="rId28" w:anchor="st_204" w:history="1">
              <w:r w:rsidRPr="00DE46DF">
                <w:rPr>
                  <w:rFonts w:ascii="Times New Roman" w:eastAsiaTheme="minorHAnsi" w:hAnsi="Times New Roman" w:cs="Times New Roman"/>
                  <w:color w:val="2B2B2B"/>
                  <w:sz w:val="28"/>
                  <w:szCs w:val="28"/>
                  <w:shd w:val="clear" w:color="auto" w:fill="FFFFFF"/>
                  <w:lang w:eastAsia="en-US"/>
                </w:rPr>
                <w:t>204</w:t>
              </w:r>
            </w:hyperlink>
            <w:r w:rsidRPr="00DE46DF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 xml:space="preserve"> Уголовного кодекса); о преступлениях против собственности (статьи </w:t>
            </w:r>
            <w:hyperlink r:id="rId29" w:anchor="st_205" w:history="1">
              <w:r w:rsidRPr="00DE46DF">
                <w:rPr>
                  <w:rFonts w:ascii="Times New Roman" w:eastAsiaTheme="minorHAnsi" w:hAnsi="Times New Roman" w:cs="Times New Roman"/>
                  <w:color w:val="2B2B2B"/>
                  <w:sz w:val="28"/>
                  <w:szCs w:val="28"/>
                  <w:shd w:val="clear" w:color="auto" w:fill="FFFFFF"/>
                  <w:lang w:eastAsia="en-US"/>
                </w:rPr>
                <w:t>205</w:t>
              </w:r>
            </w:hyperlink>
            <w:r w:rsidRPr="00DE46DF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>-</w:t>
            </w:r>
            <w:hyperlink r:id="rId30" w:anchor="st_217" w:history="1">
              <w:r w:rsidRPr="00DE46DF">
                <w:rPr>
                  <w:rFonts w:ascii="Times New Roman" w:eastAsiaTheme="minorHAnsi" w:hAnsi="Times New Roman" w:cs="Times New Roman"/>
                  <w:color w:val="2B2B2B"/>
                  <w:sz w:val="28"/>
                  <w:szCs w:val="28"/>
                  <w:shd w:val="clear" w:color="auto" w:fill="FFFFFF"/>
                  <w:lang w:eastAsia="en-US"/>
                </w:rPr>
                <w:t>217</w:t>
              </w:r>
            </w:hyperlink>
            <w:r w:rsidRPr="00DE46DF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 xml:space="preserve"> Уголовного кодекса); о преступлениях против общественной безопасности (статьи </w:t>
            </w:r>
            <w:hyperlink r:id="rId31" w:anchor="st_260" w:history="1">
              <w:r w:rsidRPr="00DE46DF">
                <w:rPr>
                  <w:rFonts w:ascii="Times New Roman" w:eastAsiaTheme="minorHAnsi" w:hAnsi="Times New Roman" w:cs="Times New Roman"/>
                  <w:color w:val="2B2B2B"/>
                  <w:sz w:val="28"/>
                  <w:szCs w:val="28"/>
                  <w:shd w:val="clear" w:color="auto" w:fill="FFFFFF"/>
                  <w:lang w:eastAsia="en-US"/>
                </w:rPr>
                <w:t>260</w:t>
              </w:r>
            </w:hyperlink>
            <w:r w:rsidRPr="00DE46DF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>-</w:t>
            </w:r>
            <w:hyperlink r:id="rId32" w:anchor="st_263" w:history="1">
              <w:r w:rsidRPr="00DE46DF">
                <w:rPr>
                  <w:rFonts w:ascii="Times New Roman" w:eastAsiaTheme="minorHAnsi" w:hAnsi="Times New Roman" w:cs="Times New Roman"/>
                  <w:color w:val="2B2B2B"/>
                  <w:sz w:val="28"/>
                  <w:szCs w:val="28"/>
                  <w:shd w:val="clear" w:color="auto" w:fill="FFFFFF"/>
                  <w:lang w:eastAsia="en-US"/>
                </w:rPr>
                <w:t>263</w:t>
              </w:r>
            </w:hyperlink>
            <w:r w:rsidRPr="00DE46DF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 xml:space="preserve">, </w:t>
            </w:r>
            <w:hyperlink r:id="rId33" w:anchor="st_267" w:history="1">
              <w:r w:rsidRPr="00DE46DF">
                <w:rPr>
                  <w:rFonts w:ascii="Times New Roman" w:eastAsiaTheme="minorHAnsi" w:hAnsi="Times New Roman" w:cs="Times New Roman"/>
                  <w:color w:val="2B2B2B"/>
                  <w:sz w:val="28"/>
                  <w:szCs w:val="28"/>
                  <w:shd w:val="clear" w:color="auto" w:fill="FFFFFF"/>
                  <w:lang w:eastAsia="en-US"/>
                </w:rPr>
                <w:t>267</w:t>
              </w:r>
            </w:hyperlink>
            <w:r w:rsidRPr="00DE46DF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>-</w:t>
            </w:r>
            <w:hyperlink r:id="rId34" w:anchor="st_271" w:history="1">
              <w:r w:rsidRPr="00DE46DF">
                <w:rPr>
                  <w:rFonts w:ascii="Times New Roman" w:eastAsiaTheme="minorHAnsi" w:hAnsi="Times New Roman" w:cs="Times New Roman"/>
                  <w:color w:val="2B2B2B"/>
                  <w:sz w:val="28"/>
                  <w:szCs w:val="28"/>
                  <w:shd w:val="clear" w:color="auto" w:fill="FFFFFF"/>
                  <w:lang w:eastAsia="en-US"/>
                </w:rPr>
                <w:t>271</w:t>
              </w:r>
            </w:hyperlink>
            <w:r w:rsidRPr="00DE46DF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 xml:space="preserve"> Уголовного кодекса); о преступлениях против безопасности в промышленности, строительстве и сфере обращения с источниками повышенной опасности (статьи </w:t>
            </w:r>
            <w:hyperlink r:id="rId35" w:anchor="st_272" w:history="1">
              <w:r w:rsidRPr="00DE46DF">
                <w:rPr>
                  <w:rFonts w:ascii="Times New Roman" w:eastAsiaTheme="minorHAnsi" w:hAnsi="Times New Roman" w:cs="Times New Roman"/>
                  <w:color w:val="2B2B2B"/>
                  <w:sz w:val="28"/>
                  <w:szCs w:val="28"/>
                  <w:shd w:val="clear" w:color="auto" w:fill="FFFFFF"/>
                  <w:lang w:eastAsia="en-US"/>
                </w:rPr>
                <w:t>272</w:t>
              </w:r>
            </w:hyperlink>
            <w:r w:rsidRPr="00DE46DF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>-</w:t>
            </w:r>
            <w:hyperlink r:id="rId36" w:anchor="st_277" w:history="1">
              <w:r w:rsidRPr="00DE46DF">
                <w:rPr>
                  <w:rFonts w:ascii="Times New Roman" w:eastAsiaTheme="minorHAnsi" w:hAnsi="Times New Roman" w:cs="Times New Roman"/>
                  <w:color w:val="2B2B2B"/>
                  <w:sz w:val="28"/>
                  <w:szCs w:val="28"/>
                  <w:shd w:val="clear" w:color="auto" w:fill="FFFFFF"/>
                  <w:lang w:eastAsia="en-US"/>
                </w:rPr>
                <w:t>277</w:t>
              </w:r>
            </w:hyperlink>
            <w:r w:rsidRPr="00DE46DF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 xml:space="preserve"> Уголовного кодекса); о преступлениях против общественного порядка (статьи </w:t>
            </w:r>
            <w:hyperlink r:id="rId37" w:anchor="st_278" w:history="1">
              <w:r w:rsidRPr="00DE46DF">
                <w:rPr>
                  <w:rFonts w:ascii="Times New Roman" w:eastAsiaTheme="minorHAnsi" w:hAnsi="Times New Roman" w:cs="Times New Roman"/>
                  <w:color w:val="2B2B2B"/>
                  <w:sz w:val="28"/>
                  <w:szCs w:val="28"/>
                  <w:shd w:val="clear" w:color="auto" w:fill="FFFFFF"/>
                  <w:lang w:eastAsia="en-US"/>
                </w:rPr>
                <w:t>278</w:t>
              </w:r>
            </w:hyperlink>
            <w:r w:rsidRPr="00DE46DF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>-</w:t>
            </w:r>
            <w:hyperlink r:id="rId38" w:anchor="st_281" w:history="1">
              <w:r w:rsidRPr="00DE46DF">
                <w:rPr>
                  <w:rFonts w:ascii="Times New Roman" w:eastAsiaTheme="minorHAnsi" w:hAnsi="Times New Roman" w:cs="Times New Roman"/>
                  <w:color w:val="2B2B2B"/>
                  <w:sz w:val="28"/>
                  <w:szCs w:val="28"/>
                  <w:shd w:val="clear" w:color="auto" w:fill="FFFFFF"/>
                  <w:lang w:eastAsia="en-US"/>
                </w:rPr>
                <w:t>281</w:t>
              </w:r>
            </w:hyperlink>
            <w:r w:rsidRPr="00DE46DF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 xml:space="preserve"> Уголовного кодекса); о преступлениях в сфере оборота наркотических средств, психотропных веществ, их аналогов и прекурсоров (статьи </w:t>
            </w:r>
            <w:hyperlink r:id="rId39" w:anchor="st_282" w:history="1">
              <w:r w:rsidRPr="00DE46DF">
                <w:rPr>
                  <w:rFonts w:ascii="Times New Roman" w:eastAsiaTheme="minorHAnsi" w:hAnsi="Times New Roman" w:cs="Times New Roman"/>
                  <w:color w:val="2B2B2B"/>
                  <w:sz w:val="28"/>
                  <w:szCs w:val="28"/>
                  <w:shd w:val="clear" w:color="auto" w:fill="FFFFFF"/>
                  <w:lang w:eastAsia="en-US"/>
                </w:rPr>
                <w:t>282</w:t>
              </w:r>
            </w:hyperlink>
            <w:r w:rsidRPr="00DE46DF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>-</w:t>
            </w:r>
            <w:hyperlink r:id="rId40" w:anchor="st_291" w:history="1">
              <w:r w:rsidRPr="00DE46DF">
                <w:rPr>
                  <w:rFonts w:ascii="Times New Roman" w:eastAsiaTheme="minorHAnsi" w:hAnsi="Times New Roman" w:cs="Times New Roman"/>
                  <w:color w:val="2B2B2B"/>
                  <w:sz w:val="28"/>
                  <w:szCs w:val="28"/>
                  <w:shd w:val="clear" w:color="auto" w:fill="FFFFFF"/>
                  <w:lang w:eastAsia="en-US"/>
                </w:rPr>
                <w:t>291</w:t>
              </w:r>
            </w:hyperlink>
            <w:r w:rsidRPr="00DE46DF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 xml:space="preserve"> Уголовного кодекса); о преступлениях против здоровья населения (статьи </w:t>
            </w:r>
            <w:hyperlink r:id="rId41" w:anchor="st_292" w:history="1">
              <w:r w:rsidRPr="00DE46DF">
                <w:rPr>
                  <w:rFonts w:ascii="Times New Roman" w:eastAsiaTheme="minorHAnsi" w:hAnsi="Times New Roman" w:cs="Times New Roman"/>
                  <w:color w:val="2B2B2B"/>
                  <w:sz w:val="28"/>
                  <w:szCs w:val="28"/>
                  <w:shd w:val="clear" w:color="auto" w:fill="FFFFFF"/>
                  <w:lang w:eastAsia="en-US"/>
                </w:rPr>
                <w:t>292</w:t>
              </w:r>
            </w:hyperlink>
            <w:r w:rsidRPr="00DE46DF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>-</w:t>
            </w:r>
            <w:hyperlink r:id="rId42" w:anchor="st_297" w:history="1">
              <w:r w:rsidRPr="00DE46DF">
                <w:rPr>
                  <w:rFonts w:ascii="Times New Roman" w:eastAsiaTheme="minorHAnsi" w:hAnsi="Times New Roman" w:cs="Times New Roman"/>
                  <w:color w:val="2B2B2B"/>
                  <w:sz w:val="28"/>
                  <w:szCs w:val="28"/>
                  <w:shd w:val="clear" w:color="auto" w:fill="FFFFFF"/>
                  <w:lang w:eastAsia="en-US"/>
                </w:rPr>
                <w:t>297</w:t>
              </w:r>
            </w:hyperlink>
            <w:r w:rsidRPr="00DE46DF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 xml:space="preserve"> Уголовного кодекса); о преступлениях против экологической безопасности и природной среды (статьи </w:t>
            </w:r>
            <w:hyperlink r:id="rId43" w:anchor="st_298" w:history="1">
              <w:r w:rsidRPr="00DE46DF">
                <w:rPr>
                  <w:rFonts w:ascii="Times New Roman" w:eastAsiaTheme="minorHAnsi" w:hAnsi="Times New Roman" w:cs="Times New Roman"/>
                  <w:color w:val="2B2B2B"/>
                  <w:sz w:val="28"/>
                  <w:szCs w:val="28"/>
                  <w:shd w:val="clear" w:color="auto" w:fill="FFFFFF"/>
                  <w:lang w:eastAsia="en-US"/>
                </w:rPr>
                <w:t>298</w:t>
              </w:r>
            </w:hyperlink>
            <w:r w:rsidRPr="00DE46DF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>-</w:t>
            </w:r>
            <w:hyperlink r:id="rId44" w:anchor="st_310" w:history="1">
              <w:r w:rsidRPr="00DE46DF">
                <w:rPr>
                  <w:rFonts w:ascii="Times New Roman" w:eastAsiaTheme="minorHAnsi" w:hAnsi="Times New Roman" w:cs="Times New Roman"/>
                  <w:color w:val="2B2B2B"/>
                  <w:sz w:val="28"/>
                  <w:szCs w:val="28"/>
                  <w:shd w:val="clear" w:color="auto" w:fill="FFFFFF"/>
                  <w:lang w:eastAsia="en-US"/>
                </w:rPr>
                <w:t>310</w:t>
              </w:r>
            </w:hyperlink>
            <w:r w:rsidRPr="00DE46DF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 xml:space="preserve"> Уголовного кодекса); о преступлениях против безопасности движения и эксплуатации транспорта и магистральных трубопроводов (статьи </w:t>
            </w:r>
            <w:hyperlink r:id="rId45" w:anchor="st_311" w:history="1">
              <w:r w:rsidRPr="00DE46DF">
                <w:rPr>
                  <w:rFonts w:ascii="Times New Roman" w:eastAsiaTheme="minorHAnsi" w:hAnsi="Times New Roman" w:cs="Times New Roman"/>
                  <w:color w:val="2B2B2B"/>
                  <w:sz w:val="28"/>
                  <w:szCs w:val="28"/>
                  <w:shd w:val="clear" w:color="auto" w:fill="FFFFFF"/>
                  <w:lang w:eastAsia="en-US"/>
                </w:rPr>
                <w:t>311</w:t>
              </w:r>
            </w:hyperlink>
            <w:r w:rsidRPr="00DE46DF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>-</w:t>
            </w:r>
            <w:hyperlink r:id="rId46" w:anchor="st_318" w:history="1">
              <w:r w:rsidRPr="00DE46DF">
                <w:rPr>
                  <w:rFonts w:ascii="Times New Roman" w:eastAsiaTheme="minorHAnsi" w:hAnsi="Times New Roman" w:cs="Times New Roman"/>
                  <w:color w:val="2B2B2B"/>
                  <w:sz w:val="28"/>
                  <w:szCs w:val="28"/>
                  <w:shd w:val="clear" w:color="auto" w:fill="FFFFFF"/>
                  <w:lang w:eastAsia="en-US"/>
                </w:rPr>
                <w:t>318</w:t>
              </w:r>
            </w:hyperlink>
            <w:r w:rsidRPr="00DE46DF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 xml:space="preserve"> Уголовного кодекса); о преступлениях против процессуального порядка добывания доказательств (статьи </w:t>
            </w:r>
            <w:hyperlink r:id="rId47" w:anchor="st_364" w:history="1">
              <w:r w:rsidRPr="00DE46DF">
                <w:rPr>
                  <w:rFonts w:ascii="Times New Roman" w:eastAsiaTheme="minorHAnsi" w:hAnsi="Times New Roman" w:cs="Times New Roman"/>
                  <w:color w:val="2B2B2B"/>
                  <w:sz w:val="28"/>
                  <w:szCs w:val="28"/>
                  <w:shd w:val="clear" w:color="auto" w:fill="FFFFFF"/>
                  <w:lang w:eastAsia="en-US"/>
                </w:rPr>
                <w:t>364</w:t>
              </w:r>
            </w:hyperlink>
            <w:r w:rsidRPr="00DE46DF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>-</w:t>
            </w:r>
            <w:hyperlink r:id="rId48" w:anchor="st_366" w:history="1">
              <w:r w:rsidRPr="00DE46DF">
                <w:rPr>
                  <w:rFonts w:ascii="Times New Roman" w:eastAsiaTheme="minorHAnsi" w:hAnsi="Times New Roman" w:cs="Times New Roman"/>
                  <w:color w:val="2B2B2B"/>
                  <w:sz w:val="28"/>
                  <w:szCs w:val="28"/>
                  <w:shd w:val="clear" w:color="auto" w:fill="FFFFFF"/>
                  <w:lang w:eastAsia="en-US"/>
                </w:rPr>
                <w:t>366</w:t>
              </w:r>
            </w:hyperlink>
            <w:r w:rsidRPr="00DE46DF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 xml:space="preserve"> Уголовного кодекса); о преступлениях против исполнения судебных актов и иных исполнительных документов (статьи </w:t>
            </w:r>
            <w:hyperlink r:id="rId49" w:anchor="st_368" w:history="1">
              <w:r w:rsidRPr="00DE46DF">
                <w:rPr>
                  <w:rFonts w:ascii="Times New Roman" w:eastAsiaTheme="minorHAnsi" w:hAnsi="Times New Roman" w:cs="Times New Roman"/>
                  <w:color w:val="2B2B2B"/>
                  <w:sz w:val="28"/>
                  <w:szCs w:val="28"/>
                  <w:shd w:val="clear" w:color="auto" w:fill="FFFFFF"/>
                  <w:lang w:eastAsia="en-US"/>
                </w:rPr>
                <w:t>368</w:t>
              </w:r>
            </w:hyperlink>
            <w:r w:rsidRPr="00DE46DF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>-</w:t>
            </w:r>
            <w:hyperlink r:id="rId50" w:anchor="st_373" w:history="1">
              <w:r w:rsidRPr="00DE46DF">
                <w:rPr>
                  <w:rFonts w:ascii="Times New Roman" w:eastAsiaTheme="minorHAnsi" w:hAnsi="Times New Roman" w:cs="Times New Roman"/>
                  <w:color w:val="2B2B2B"/>
                  <w:sz w:val="28"/>
                  <w:szCs w:val="28"/>
                  <w:shd w:val="clear" w:color="auto" w:fill="FFFFFF"/>
                  <w:lang w:eastAsia="en-US"/>
                </w:rPr>
                <w:t>373</w:t>
              </w:r>
            </w:hyperlink>
            <w:r w:rsidRPr="00DE46DF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 xml:space="preserve"> Уголовного кодекса); о преступлениях против порядка управления (статьи </w:t>
            </w:r>
            <w:hyperlink r:id="rId51" w:anchor="st_375" w:history="1">
              <w:r w:rsidRPr="00DE46DF">
                <w:rPr>
                  <w:rFonts w:ascii="Times New Roman" w:eastAsiaTheme="minorHAnsi" w:hAnsi="Times New Roman" w:cs="Times New Roman"/>
                  <w:color w:val="2B2B2B"/>
                  <w:sz w:val="28"/>
                  <w:szCs w:val="28"/>
                  <w:shd w:val="clear" w:color="auto" w:fill="FFFFFF"/>
                  <w:lang w:eastAsia="en-US"/>
                </w:rPr>
                <w:t>375</w:t>
              </w:r>
            </w:hyperlink>
            <w:r w:rsidRPr="00DE46DF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 xml:space="preserve">, </w:t>
            </w:r>
            <w:hyperlink r:id="rId52" w:anchor="st_380" w:history="1">
              <w:r w:rsidRPr="00DE46DF">
                <w:rPr>
                  <w:rFonts w:ascii="Times New Roman" w:eastAsiaTheme="minorHAnsi" w:hAnsi="Times New Roman" w:cs="Times New Roman"/>
                  <w:color w:val="2B2B2B"/>
                  <w:sz w:val="28"/>
                  <w:szCs w:val="28"/>
                  <w:shd w:val="clear" w:color="auto" w:fill="FFFFFF"/>
                  <w:lang w:eastAsia="en-US"/>
                </w:rPr>
                <w:t>380</w:t>
              </w:r>
            </w:hyperlink>
            <w:r w:rsidRPr="00DE46DF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>-</w:t>
            </w:r>
            <w:hyperlink r:id="rId53" w:anchor="st_384" w:history="1">
              <w:r w:rsidRPr="00DE46DF">
                <w:rPr>
                  <w:rFonts w:ascii="Times New Roman" w:eastAsiaTheme="minorHAnsi" w:hAnsi="Times New Roman" w:cs="Times New Roman"/>
                  <w:color w:val="2B2B2B"/>
                  <w:sz w:val="28"/>
                  <w:szCs w:val="28"/>
                  <w:shd w:val="clear" w:color="auto" w:fill="FFFFFF"/>
                  <w:lang w:eastAsia="en-US"/>
                </w:rPr>
                <w:t>384</w:t>
              </w:r>
            </w:hyperlink>
            <w:r w:rsidRPr="00DE46DF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 xml:space="preserve"> Уголовного кодекса); о преступлениях призывников, резервистов и военнообязанных (</w:t>
            </w:r>
            <w:hyperlink r:id="rId54" w:anchor="st_385" w:history="1">
              <w:r w:rsidRPr="00DE46DF">
                <w:rPr>
                  <w:rFonts w:ascii="Times New Roman" w:eastAsiaTheme="minorHAnsi" w:hAnsi="Times New Roman" w:cs="Times New Roman"/>
                  <w:color w:val="2B2B2B"/>
                  <w:sz w:val="28"/>
                  <w:szCs w:val="28"/>
                  <w:shd w:val="clear" w:color="auto" w:fill="FFFFFF"/>
                  <w:lang w:eastAsia="en-US"/>
                </w:rPr>
                <w:t>статья 385</w:t>
              </w:r>
            </w:hyperlink>
            <w:r w:rsidRPr="00DE46DF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 xml:space="preserve"> Уголовного кодекса).</w:t>
            </w:r>
          </w:p>
          <w:p w:rsidR="002B2E17" w:rsidRDefault="002B2E17" w:rsidP="002B2E17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</w:pPr>
          </w:p>
          <w:p w:rsidR="002B2E17" w:rsidRDefault="002B2E17" w:rsidP="002B2E17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</w:pPr>
          </w:p>
          <w:p w:rsidR="00A361F5" w:rsidRDefault="00A361F5" w:rsidP="002B2E17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</w:pPr>
          </w:p>
          <w:p w:rsidR="002B2E17" w:rsidRDefault="002B2E17" w:rsidP="002B2E17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>2. …</w:t>
            </w:r>
          </w:p>
          <w:p w:rsidR="002B2E17" w:rsidRDefault="002B2E17" w:rsidP="002B2E17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 xml:space="preserve">3. </w:t>
            </w:r>
            <w:r w:rsidRPr="002B2E17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>Следователями органов прокуратуры проводится следствие по уголовным делам о преступлениях против гражданских и иных прав человека (</w:t>
            </w:r>
            <w:hyperlink r:id="rId55" w:anchor="st_191" w:history="1">
              <w:r w:rsidRPr="002B2E17">
                <w:rPr>
                  <w:rFonts w:ascii="Times New Roman" w:eastAsiaTheme="minorHAnsi" w:hAnsi="Times New Roman" w:cs="Times New Roman"/>
                  <w:color w:val="2B2B2B"/>
                  <w:sz w:val="28"/>
                  <w:szCs w:val="28"/>
                  <w:shd w:val="clear" w:color="auto" w:fill="FFFFFF"/>
                  <w:lang w:eastAsia="en-US"/>
                </w:rPr>
                <w:t>статья 191</w:t>
              </w:r>
            </w:hyperlink>
            <w:r w:rsidRPr="002B2E17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 xml:space="preserve"> Уголовного кодекса); о преступлениях против порядка осуществления экономической деятельности (статьи </w:t>
            </w:r>
            <w:hyperlink r:id="rId56" w:anchor="st_218" w:history="1">
              <w:r w:rsidRPr="002B2E17">
                <w:rPr>
                  <w:rFonts w:ascii="Times New Roman" w:eastAsiaTheme="minorHAnsi" w:hAnsi="Times New Roman" w:cs="Times New Roman"/>
                  <w:b/>
                  <w:color w:val="2B2B2B"/>
                  <w:sz w:val="28"/>
                  <w:szCs w:val="28"/>
                  <w:shd w:val="clear" w:color="auto" w:fill="FFFFFF"/>
                  <w:lang w:eastAsia="en-US"/>
                </w:rPr>
                <w:t>218</w:t>
              </w:r>
            </w:hyperlink>
            <w:r w:rsidRPr="002B2E17">
              <w:rPr>
                <w:rFonts w:ascii="Times New Roman" w:eastAsiaTheme="minorHAnsi" w:hAnsi="Times New Roman" w:cs="Times New Roman"/>
                <w:b/>
                <w:color w:val="2B2B2B"/>
                <w:sz w:val="28"/>
                <w:szCs w:val="28"/>
                <w:shd w:val="clear" w:color="auto" w:fill="FFFFFF"/>
                <w:lang w:eastAsia="en-US"/>
              </w:rPr>
              <w:t>-</w:t>
            </w:r>
            <w:hyperlink r:id="rId57" w:anchor="st_221" w:history="1">
              <w:r w:rsidRPr="002B2E17">
                <w:rPr>
                  <w:rFonts w:ascii="Times New Roman" w:eastAsiaTheme="minorHAnsi" w:hAnsi="Times New Roman" w:cs="Times New Roman"/>
                  <w:b/>
                  <w:color w:val="2B2B2B"/>
                  <w:sz w:val="28"/>
                  <w:szCs w:val="28"/>
                  <w:shd w:val="clear" w:color="auto" w:fill="FFFFFF"/>
                  <w:lang w:eastAsia="en-US"/>
                </w:rPr>
                <w:t>221</w:t>
              </w:r>
            </w:hyperlink>
            <w:r w:rsidRPr="002B2E17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 xml:space="preserve"> Уголовного кодекса); о преступлениях в денежно-кредитной и валютной сфере (</w:t>
            </w:r>
            <w:hyperlink r:id="rId58" w:anchor="st_232" w:history="1">
              <w:r w:rsidRPr="002B2E17">
                <w:rPr>
                  <w:rFonts w:ascii="Times New Roman" w:eastAsiaTheme="minorHAnsi" w:hAnsi="Times New Roman" w:cs="Times New Roman"/>
                  <w:color w:val="2B2B2B"/>
                  <w:sz w:val="28"/>
                  <w:szCs w:val="28"/>
                  <w:shd w:val="clear" w:color="auto" w:fill="FFFFFF"/>
                  <w:lang w:eastAsia="en-US"/>
                </w:rPr>
                <w:t>статья 232</w:t>
              </w:r>
            </w:hyperlink>
            <w:r w:rsidRPr="002B2E17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 xml:space="preserve"> Уголовного кодекса); о преступлениях в сфере налогообложения (статьи </w:t>
            </w:r>
            <w:hyperlink r:id="rId59" w:anchor="st_238" w:history="1">
              <w:r w:rsidRPr="002B2E17">
                <w:rPr>
                  <w:rFonts w:ascii="Times New Roman" w:eastAsiaTheme="minorHAnsi" w:hAnsi="Times New Roman" w:cs="Times New Roman"/>
                  <w:color w:val="2B2B2B"/>
                  <w:sz w:val="28"/>
                  <w:szCs w:val="28"/>
                  <w:shd w:val="clear" w:color="auto" w:fill="FFFFFF"/>
                  <w:lang w:eastAsia="en-US"/>
                </w:rPr>
                <w:t>238</w:t>
              </w:r>
            </w:hyperlink>
            <w:r w:rsidRPr="002B2E17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>-</w:t>
            </w:r>
            <w:hyperlink r:id="rId60" w:anchor="st_243" w:history="1">
              <w:r w:rsidRPr="002B2E17">
                <w:rPr>
                  <w:rFonts w:ascii="Times New Roman" w:eastAsiaTheme="minorHAnsi" w:hAnsi="Times New Roman" w:cs="Times New Roman"/>
                  <w:color w:val="2B2B2B"/>
                  <w:sz w:val="28"/>
                  <w:szCs w:val="28"/>
                  <w:shd w:val="clear" w:color="auto" w:fill="FFFFFF"/>
                  <w:lang w:eastAsia="en-US"/>
                </w:rPr>
                <w:t>243</w:t>
              </w:r>
            </w:hyperlink>
            <w:r w:rsidRPr="002B2E17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 xml:space="preserve"> Уголовного кодекса); о преступлениях против интересов службы в коммерческих и иных организациях (статьи </w:t>
            </w:r>
            <w:hyperlink r:id="rId61" w:anchor="st_245" w:history="1">
              <w:r w:rsidRPr="002B2E17">
                <w:rPr>
                  <w:rFonts w:ascii="Times New Roman" w:eastAsiaTheme="minorHAnsi" w:hAnsi="Times New Roman" w:cs="Times New Roman"/>
                  <w:color w:val="2B2B2B"/>
                  <w:sz w:val="28"/>
                  <w:szCs w:val="28"/>
                  <w:shd w:val="clear" w:color="auto" w:fill="FFFFFF"/>
                  <w:lang w:eastAsia="en-US"/>
                </w:rPr>
                <w:t>245</w:t>
              </w:r>
            </w:hyperlink>
            <w:r w:rsidRPr="002B2E17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>-</w:t>
            </w:r>
            <w:hyperlink r:id="rId62" w:anchor="st_251" w:history="1">
              <w:r w:rsidRPr="002B2E17">
                <w:rPr>
                  <w:rFonts w:ascii="Times New Roman" w:eastAsiaTheme="minorHAnsi" w:hAnsi="Times New Roman" w:cs="Times New Roman"/>
                  <w:color w:val="2B2B2B"/>
                  <w:sz w:val="28"/>
                  <w:szCs w:val="28"/>
                  <w:shd w:val="clear" w:color="auto" w:fill="FFFFFF"/>
                  <w:lang w:eastAsia="en-US"/>
                </w:rPr>
                <w:t>251</w:t>
              </w:r>
            </w:hyperlink>
            <w:r w:rsidRPr="002B2E17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 xml:space="preserve"> Уголовного кодекса); о преступлениях против судебной власти (статьи </w:t>
            </w:r>
            <w:hyperlink r:id="rId63" w:anchor="st_349" w:history="1">
              <w:r w:rsidRPr="002B2E17">
                <w:rPr>
                  <w:rFonts w:ascii="Times New Roman" w:eastAsiaTheme="minorHAnsi" w:hAnsi="Times New Roman" w:cs="Times New Roman"/>
                  <w:color w:val="2B2B2B"/>
                  <w:sz w:val="28"/>
                  <w:szCs w:val="28"/>
                  <w:shd w:val="clear" w:color="auto" w:fill="FFFFFF"/>
                  <w:lang w:eastAsia="en-US"/>
                </w:rPr>
                <w:t>349</w:t>
              </w:r>
            </w:hyperlink>
            <w:r w:rsidRPr="002B2E17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>-</w:t>
            </w:r>
            <w:hyperlink r:id="rId64" w:anchor="st_353" w:history="1">
              <w:r w:rsidRPr="002B2E17">
                <w:rPr>
                  <w:rFonts w:ascii="Times New Roman" w:eastAsiaTheme="minorHAnsi" w:hAnsi="Times New Roman" w:cs="Times New Roman"/>
                  <w:color w:val="2B2B2B"/>
                  <w:sz w:val="28"/>
                  <w:szCs w:val="28"/>
                  <w:shd w:val="clear" w:color="auto" w:fill="FFFFFF"/>
                  <w:lang w:eastAsia="en-US"/>
                </w:rPr>
                <w:t>353</w:t>
              </w:r>
            </w:hyperlink>
            <w:r w:rsidRPr="002B2E17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 xml:space="preserve"> Уголовного кодекса); о преступлениях против процессуального порядка добывания доказательств (статьи </w:t>
            </w:r>
            <w:hyperlink r:id="rId65" w:anchor="st_354" w:history="1">
              <w:r w:rsidRPr="002B2E17">
                <w:rPr>
                  <w:rFonts w:ascii="Times New Roman" w:eastAsiaTheme="minorHAnsi" w:hAnsi="Times New Roman" w:cs="Times New Roman"/>
                  <w:color w:val="2B2B2B"/>
                  <w:sz w:val="28"/>
                  <w:szCs w:val="28"/>
                  <w:shd w:val="clear" w:color="auto" w:fill="FFFFFF"/>
                  <w:lang w:eastAsia="en-US"/>
                </w:rPr>
                <w:t>354</w:t>
              </w:r>
            </w:hyperlink>
            <w:r w:rsidRPr="002B2E17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>-</w:t>
            </w:r>
            <w:hyperlink r:id="rId66" w:anchor="st_363" w:history="1">
              <w:r w:rsidRPr="002B2E17">
                <w:rPr>
                  <w:rFonts w:ascii="Times New Roman" w:eastAsiaTheme="minorHAnsi" w:hAnsi="Times New Roman" w:cs="Times New Roman"/>
                  <w:color w:val="2B2B2B"/>
                  <w:sz w:val="28"/>
                  <w:szCs w:val="28"/>
                  <w:shd w:val="clear" w:color="auto" w:fill="FFFFFF"/>
                  <w:lang w:eastAsia="en-US"/>
                </w:rPr>
                <w:t>363</w:t>
              </w:r>
            </w:hyperlink>
            <w:r w:rsidRPr="002B2E17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 xml:space="preserve">, </w:t>
            </w:r>
            <w:hyperlink r:id="rId67" w:anchor="st_367" w:history="1">
              <w:r w:rsidRPr="002B2E17">
                <w:rPr>
                  <w:rFonts w:ascii="Times New Roman" w:eastAsiaTheme="minorHAnsi" w:hAnsi="Times New Roman" w:cs="Times New Roman"/>
                  <w:color w:val="2B2B2B"/>
                  <w:sz w:val="28"/>
                  <w:szCs w:val="28"/>
                  <w:shd w:val="clear" w:color="auto" w:fill="FFFFFF"/>
                  <w:lang w:eastAsia="en-US"/>
                </w:rPr>
                <w:t>367</w:t>
              </w:r>
            </w:hyperlink>
            <w:r w:rsidRPr="002B2E17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 xml:space="preserve">, </w:t>
            </w:r>
            <w:hyperlink r:id="rId68" w:anchor="st_377" w:history="1">
              <w:r w:rsidRPr="002B2E17">
                <w:rPr>
                  <w:rFonts w:ascii="Times New Roman" w:eastAsiaTheme="minorHAnsi" w:hAnsi="Times New Roman" w:cs="Times New Roman"/>
                  <w:color w:val="2B2B2B"/>
                  <w:sz w:val="28"/>
                  <w:szCs w:val="28"/>
                  <w:shd w:val="clear" w:color="auto" w:fill="FFFFFF"/>
                  <w:lang w:eastAsia="en-US"/>
                </w:rPr>
                <w:t>377</w:t>
              </w:r>
            </w:hyperlink>
            <w:r w:rsidRPr="002B2E17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 xml:space="preserve"> Уголовного кодекса); о преступлениях против порядка подчинения и соблюдения воинской чести (статьи </w:t>
            </w:r>
            <w:hyperlink r:id="rId69" w:anchor="st_386" w:history="1">
              <w:r w:rsidRPr="002B2E17">
                <w:rPr>
                  <w:rFonts w:ascii="Times New Roman" w:eastAsiaTheme="minorHAnsi" w:hAnsi="Times New Roman" w:cs="Times New Roman"/>
                  <w:color w:val="2B2B2B"/>
                  <w:sz w:val="28"/>
                  <w:szCs w:val="28"/>
                  <w:shd w:val="clear" w:color="auto" w:fill="FFFFFF"/>
                  <w:lang w:eastAsia="en-US"/>
                </w:rPr>
                <w:t>386</w:t>
              </w:r>
            </w:hyperlink>
            <w:r w:rsidRPr="002B2E17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>-</w:t>
            </w:r>
            <w:hyperlink r:id="rId70" w:anchor="st_396" w:history="1">
              <w:r w:rsidRPr="002B2E17">
                <w:rPr>
                  <w:rFonts w:ascii="Times New Roman" w:eastAsiaTheme="minorHAnsi" w:hAnsi="Times New Roman" w:cs="Times New Roman"/>
                  <w:color w:val="2B2B2B"/>
                  <w:sz w:val="28"/>
                  <w:szCs w:val="28"/>
                  <w:shd w:val="clear" w:color="auto" w:fill="FFFFFF"/>
                  <w:lang w:eastAsia="en-US"/>
                </w:rPr>
                <w:t>396</w:t>
              </w:r>
            </w:hyperlink>
            <w:r w:rsidRPr="002B2E17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 xml:space="preserve"> Уголовного кодекса); о преступлениях против порядка хранения или эксплуатации военного имущества (статьи </w:t>
            </w:r>
            <w:hyperlink r:id="rId71" w:anchor="st_397" w:history="1">
              <w:r w:rsidRPr="002B2E17">
                <w:rPr>
                  <w:rFonts w:ascii="Times New Roman" w:eastAsiaTheme="minorHAnsi" w:hAnsi="Times New Roman" w:cs="Times New Roman"/>
                  <w:color w:val="2B2B2B"/>
                  <w:sz w:val="28"/>
                  <w:szCs w:val="28"/>
                  <w:shd w:val="clear" w:color="auto" w:fill="FFFFFF"/>
                  <w:lang w:eastAsia="en-US"/>
                </w:rPr>
                <w:t>397</w:t>
              </w:r>
            </w:hyperlink>
            <w:r w:rsidRPr="002B2E17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>-</w:t>
            </w:r>
            <w:hyperlink r:id="rId72" w:anchor="st_401" w:history="1">
              <w:r w:rsidRPr="002B2E17">
                <w:rPr>
                  <w:rFonts w:ascii="Times New Roman" w:eastAsiaTheme="minorHAnsi" w:hAnsi="Times New Roman" w:cs="Times New Roman"/>
                  <w:color w:val="2B2B2B"/>
                  <w:sz w:val="28"/>
                  <w:szCs w:val="28"/>
                  <w:shd w:val="clear" w:color="auto" w:fill="FFFFFF"/>
                  <w:lang w:eastAsia="en-US"/>
                </w:rPr>
                <w:t>401</w:t>
              </w:r>
            </w:hyperlink>
            <w:r w:rsidRPr="002B2E17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 xml:space="preserve"> Уголовного кодекса); о военных преступлениях и других нарушениях законов и обычаев ведения войны (</w:t>
            </w:r>
            <w:hyperlink r:id="rId73" w:anchor="st_410" w:history="1">
              <w:r w:rsidRPr="002B2E17">
                <w:rPr>
                  <w:rFonts w:ascii="Times New Roman" w:eastAsiaTheme="minorHAnsi" w:hAnsi="Times New Roman" w:cs="Times New Roman"/>
                  <w:color w:val="2B2B2B"/>
                  <w:sz w:val="28"/>
                  <w:szCs w:val="28"/>
                  <w:shd w:val="clear" w:color="auto" w:fill="FFFFFF"/>
                  <w:lang w:eastAsia="en-US"/>
                </w:rPr>
                <w:t>статья 410</w:t>
              </w:r>
            </w:hyperlink>
            <w:r w:rsidRPr="002B2E17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 xml:space="preserve"> Уголовного кодекса).</w:t>
            </w:r>
          </w:p>
          <w:p w:rsidR="00184A1B" w:rsidRPr="002B2E17" w:rsidRDefault="00184A1B" w:rsidP="00184A1B">
            <w:pPr>
              <w:pStyle w:val="tkTekst"/>
              <w:spacing w:after="0" w:line="240" w:lineRule="auto"/>
              <w:ind w:firstLine="0"/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</w:pPr>
          </w:p>
          <w:p w:rsidR="00814BC6" w:rsidRDefault="002B2E17" w:rsidP="00814BC6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>…</w:t>
            </w:r>
          </w:p>
          <w:p w:rsidR="002B2E17" w:rsidRPr="00DE46DF" w:rsidRDefault="002B2E17" w:rsidP="00814BC6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>10. …</w:t>
            </w:r>
          </w:p>
        </w:tc>
        <w:tc>
          <w:tcPr>
            <w:tcW w:w="7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BC6" w:rsidRPr="00DE46DF" w:rsidRDefault="00814BC6" w:rsidP="00565C80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</w:pPr>
            <w:r w:rsidRPr="00DE46DF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lastRenderedPageBreak/>
              <w:t>Статья 159. Подследственность</w:t>
            </w:r>
          </w:p>
          <w:p w:rsidR="00814BC6" w:rsidRDefault="00814BC6" w:rsidP="00565C80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</w:pPr>
            <w:r w:rsidRPr="00DE46DF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 xml:space="preserve">1. Следователями органов внутренних дел проводится следствие по уголовным делам о преступлениях против жизни (статьи </w:t>
            </w:r>
            <w:hyperlink r:id="rId74" w:anchor="st_122" w:history="1">
              <w:r w:rsidRPr="00DE46DF">
                <w:rPr>
                  <w:rFonts w:ascii="Times New Roman" w:eastAsiaTheme="minorHAnsi" w:hAnsi="Times New Roman" w:cs="Times New Roman"/>
                  <w:color w:val="2B2B2B"/>
                  <w:sz w:val="28"/>
                  <w:szCs w:val="28"/>
                  <w:shd w:val="clear" w:color="auto" w:fill="FFFFFF"/>
                  <w:lang w:eastAsia="en-US"/>
                </w:rPr>
                <w:t>122</w:t>
              </w:r>
            </w:hyperlink>
            <w:r w:rsidRPr="00DE46DF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>-</w:t>
            </w:r>
            <w:hyperlink r:id="rId75" w:anchor="st_129" w:history="1">
              <w:r w:rsidRPr="00DE46DF">
                <w:rPr>
                  <w:rFonts w:ascii="Times New Roman" w:eastAsiaTheme="minorHAnsi" w:hAnsi="Times New Roman" w:cs="Times New Roman"/>
                  <w:color w:val="2B2B2B"/>
                  <w:sz w:val="28"/>
                  <w:szCs w:val="28"/>
                  <w:shd w:val="clear" w:color="auto" w:fill="FFFFFF"/>
                  <w:lang w:eastAsia="en-US"/>
                </w:rPr>
                <w:t>129</w:t>
              </w:r>
            </w:hyperlink>
            <w:r w:rsidRPr="00DE46DF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 xml:space="preserve"> Уголовного кодекса); о преступлениях против здоровья (статьи </w:t>
            </w:r>
            <w:hyperlink r:id="rId76" w:anchor="st_130" w:history="1">
              <w:r w:rsidRPr="00DE46DF">
                <w:rPr>
                  <w:rFonts w:ascii="Times New Roman" w:eastAsiaTheme="minorHAnsi" w:hAnsi="Times New Roman" w:cs="Times New Roman"/>
                  <w:color w:val="2B2B2B"/>
                  <w:sz w:val="28"/>
                  <w:szCs w:val="28"/>
                  <w:shd w:val="clear" w:color="auto" w:fill="FFFFFF"/>
                  <w:lang w:eastAsia="en-US"/>
                </w:rPr>
                <w:t>130</w:t>
              </w:r>
            </w:hyperlink>
            <w:r w:rsidRPr="00DE46DF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>-</w:t>
            </w:r>
            <w:hyperlink r:id="rId77" w:anchor="st_136" w:history="1">
              <w:r w:rsidRPr="00DE46DF">
                <w:rPr>
                  <w:rFonts w:ascii="Times New Roman" w:eastAsiaTheme="minorHAnsi" w:hAnsi="Times New Roman" w:cs="Times New Roman"/>
                  <w:color w:val="2B2B2B"/>
                  <w:sz w:val="28"/>
                  <w:szCs w:val="28"/>
                  <w:shd w:val="clear" w:color="auto" w:fill="FFFFFF"/>
                  <w:lang w:eastAsia="en-US"/>
                </w:rPr>
                <w:t>136</w:t>
              </w:r>
            </w:hyperlink>
            <w:r w:rsidRPr="00DE46DF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 xml:space="preserve">, </w:t>
            </w:r>
            <w:hyperlink r:id="rId78" w:anchor="st_138" w:history="1">
              <w:r w:rsidRPr="00DE46DF">
                <w:rPr>
                  <w:rFonts w:ascii="Times New Roman" w:eastAsiaTheme="minorHAnsi" w:hAnsi="Times New Roman" w:cs="Times New Roman"/>
                  <w:color w:val="2B2B2B"/>
                  <w:sz w:val="28"/>
                  <w:szCs w:val="28"/>
                  <w:shd w:val="clear" w:color="auto" w:fill="FFFFFF"/>
                  <w:lang w:eastAsia="en-US"/>
                </w:rPr>
                <w:t>138</w:t>
              </w:r>
            </w:hyperlink>
            <w:r w:rsidRPr="00DE46DF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 xml:space="preserve">, </w:t>
            </w:r>
            <w:hyperlink r:id="rId79" w:anchor="st_139" w:history="1">
              <w:r w:rsidRPr="00DE46DF">
                <w:rPr>
                  <w:rFonts w:ascii="Times New Roman" w:eastAsiaTheme="minorHAnsi" w:hAnsi="Times New Roman" w:cs="Times New Roman"/>
                  <w:color w:val="2B2B2B"/>
                  <w:sz w:val="28"/>
                  <w:szCs w:val="28"/>
                  <w:shd w:val="clear" w:color="auto" w:fill="FFFFFF"/>
                  <w:lang w:eastAsia="en-US"/>
                </w:rPr>
                <w:t>139</w:t>
              </w:r>
            </w:hyperlink>
            <w:r w:rsidRPr="00DE46DF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 xml:space="preserve"> Уголовного кодекса); о преступлениях, ставящих в опасность жизнь и здоровье человека (статьи </w:t>
            </w:r>
            <w:hyperlink r:id="rId80" w:anchor="st_140" w:history="1">
              <w:r w:rsidRPr="00DE46DF">
                <w:rPr>
                  <w:rFonts w:ascii="Times New Roman" w:eastAsiaTheme="minorHAnsi" w:hAnsi="Times New Roman" w:cs="Times New Roman"/>
                  <w:color w:val="2B2B2B"/>
                  <w:sz w:val="28"/>
                  <w:szCs w:val="28"/>
                  <w:shd w:val="clear" w:color="auto" w:fill="FFFFFF"/>
                  <w:lang w:eastAsia="en-US"/>
                </w:rPr>
                <w:t>140</w:t>
              </w:r>
            </w:hyperlink>
            <w:r w:rsidRPr="00DE46DF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>-</w:t>
            </w:r>
            <w:hyperlink r:id="rId81" w:anchor="st_145" w:history="1">
              <w:r w:rsidRPr="00DE46DF">
                <w:rPr>
                  <w:rFonts w:ascii="Times New Roman" w:eastAsiaTheme="minorHAnsi" w:hAnsi="Times New Roman" w:cs="Times New Roman"/>
                  <w:color w:val="2B2B2B"/>
                  <w:sz w:val="28"/>
                  <w:szCs w:val="28"/>
                  <w:shd w:val="clear" w:color="auto" w:fill="FFFFFF"/>
                  <w:lang w:eastAsia="en-US"/>
                </w:rPr>
                <w:t>145</w:t>
              </w:r>
            </w:hyperlink>
            <w:r w:rsidRPr="00DE46DF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 xml:space="preserve"> Уголовного кодекса); о преступлениях в сфере медицинского и фармацевтического обслуживания личности (статьи </w:t>
            </w:r>
            <w:hyperlink r:id="rId82" w:anchor="st_146" w:history="1">
              <w:r w:rsidRPr="00DE46DF">
                <w:rPr>
                  <w:rFonts w:ascii="Times New Roman" w:eastAsiaTheme="minorHAnsi" w:hAnsi="Times New Roman" w:cs="Times New Roman"/>
                  <w:color w:val="2B2B2B"/>
                  <w:sz w:val="28"/>
                  <w:szCs w:val="28"/>
                  <w:shd w:val="clear" w:color="auto" w:fill="FFFFFF"/>
                  <w:lang w:eastAsia="en-US"/>
                </w:rPr>
                <w:t>146</w:t>
              </w:r>
            </w:hyperlink>
            <w:r w:rsidRPr="00DE46DF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>-</w:t>
            </w:r>
            <w:hyperlink r:id="rId83" w:anchor="st_153" w:history="1">
              <w:r w:rsidRPr="00DE46DF">
                <w:rPr>
                  <w:rFonts w:ascii="Times New Roman" w:eastAsiaTheme="minorHAnsi" w:hAnsi="Times New Roman" w:cs="Times New Roman"/>
                  <w:color w:val="2B2B2B"/>
                  <w:sz w:val="28"/>
                  <w:szCs w:val="28"/>
                  <w:shd w:val="clear" w:color="auto" w:fill="FFFFFF"/>
                  <w:lang w:eastAsia="en-US"/>
                </w:rPr>
                <w:t>153</w:t>
              </w:r>
            </w:hyperlink>
            <w:r w:rsidRPr="00DE46DF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 xml:space="preserve"> Уголовного кодекса); о преступлениях против половой неприкосновенности и половой свободы (статьи </w:t>
            </w:r>
            <w:hyperlink r:id="rId84" w:anchor="st_154" w:history="1">
              <w:r w:rsidRPr="00DE46DF">
                <w:rPr>
                  <w:rFonts w:ascii="Times New Roman" w:eastAsiaTheme="minorHAnsi" w:hAnsi="Times New Roman" w:cs="Times New Roman"/>
                  <w:color w:val="2B2B2B"/>
                  <w:sz w:val="28"/>
                  <w:szCs w:val="28"/>
                  <w:shd w:val="clear" w:color="auto" w:fill="FFFFFF"/>
                  <w:lang w:eastAsia="en-US"/>
                </w:rPr>
                <w:t>154</w:t>
              </w:r>
            </w:hyperlink>
            <w:r w:rsidRPr="00DE46DF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>-</w:t>
            </w:r>
            <w:hyperlink r:id="rId85" w:anchor="st_156" w:history="1">
              <w:r w:rsidRPr="00DE46DF">
                <w:rPr>
                  <w:rFonts w:ascii="Times New Roman" w:eastAsiaTheme="minorHAnsi" w:hAnsi="Times New Roman" w:cs="Times New Roman"/>
                  <w:color w:val="2B2B2B"/>
                  <w:sz w:val="28"/>
                  <w:szCs w:val="28"/>
                  <w:shd w:val="clear" w:color="auto" w:fill="FFFFFF"/>
                  <w:lang w:eastAsia="en-US"/>
                </w:rPr>
                <w:t>156</w:t>
              </w:r>
            </w:hyperlink>
            <w:r w:rsidRPr="00DE46DF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 xml:space="preserve"> Уголовного кодекса); о преступлениях духовно-нравственного здоровья личности (статьи </w:t>
            </w:r>
            <w:hyperlink r:id="rId86" w:anchor="st_157" w:history="1">
              <w:r w:rsidRPr="00DE46DF">
                <w:rPr>
                  <w:rFonts w:ascii="Times New Roman" w:eastAsiaTheme="minorHAnsi" w:hAnsi="Times New Roman" w:cs="Times New Roman"/>
                  <w:color w:val="2B2B2B"/>
                  <w:sz w:val="28"/>
                  <w:szCs w:val="28"/>
                  <w:shd w:val="clear" w:color="auto" w:fill="FFFFFF"/>
                  <w:lang w:eastAsia="en-US"/>
                </w:rPr>
                <w:t>157</w:t>
              </w:r>
            </w:hyperlink>
            <w:r w:rsidRPr="00DE46DF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>-</w:t>
            </w:r>
            <w:hyperlink r:id="rId87" w:anchor="st_164" w:history="1">
              <w:r w:rsidRPr="00DE46DF">
                <w:rPr>
                  <w:rFonts w:ascii="Times New Roman" w:eastAsiaTheme="minorHAnsi" w:hAnsi="Times New Roman" w:cs="Times New Roman"/>
                  <w:color w:val="2B2B2B"/>
                  <w:sz w:val="28"/>
                  <w:szCs w:val="28"/>
                  <w:shd w:val="clear" w:color="auto" w:fill="FFFFFF"/>
                  <w:lang w:eastAsia="en-US"/>
                </w:rPr>
                <w:t>164</w:t>
              </w:r>
            </w:hyperlink>
            <w:r w:rsidRPr="00DE46DF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 xml:space="preserve">); о преступлениях против личной свободы человека (статьи </w:t>
            </w:r>
            <w:hyperlink r:id="rId88" w:anchor="st_165" w:history="1">
              <w:r w:rsidRPr="00DE46DF">
                <w:rPr>
                  <w:rFonts w:ascii="Times New Roman" w:eastAsiaTheme="minorHAnsi" w:hAnsi="Times New Roman" w:cs="Times New Roman"/>
                  <w:color w:val="2B2B2B"/>
                  <w:sz w:val="28"/>
                  <w:szCs w:val="28"/>
                  <w:shd w:val="clear" w:color="auto" w:fill="FFFFFF"/>
                  <w:lang w:eastAsia="en-US"/>
                </w:rPr>
                <w:t>165</w:t>
              </w:r>
            </w:hyperlink>
            <w:r w:rsidRPr="00DE46DF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>-</w:t>
            </w:r>
            <w:hyperlink r:id="rId89" w:anchor="st_171" w:history="1">
              <w:r w:rsidRPr="00DE46DF">
                <w:rPr>
                  <w:rFonts w:ascii="Times New Roman" w:eastAsiaTheme="minorHAnsi" w:hAnsi="Times New Roman" w:cs="Times New Roman"/>
                  <w:color w:val="2B2B2B"/>
                  <w:sz w:val="28"/>
                  <w:szCs w:val="28"/>
                  <w:shd w:val="clear" w:color="auto" w:fill="FFFFFF"/>
                  <w:lang w:eastAsia="en-US"/>
                </w:rPr>
                <w:t>171</w:t>
              </w:r>
            </w:hyperlink>
            <w:r w:rsidRPr="00DE46DF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 xml:space="preserve"> Уголовного кодекса); о преступлениях против интересов детей и уклада </w:t>
            </w:r>
            <w:r w:rsidRPr="00DE46DF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lastRenderedPageBreak/>
              <w:t xml:space="preserve">семейных отношений (статьи </w:t>
            </w:r>
            <w:hyperlink r:id="rId90" w:anchor="st_172" w:history="1">
              <w:r w:rsidRPr="00DE46DF">
                <w:rPr>
                  <w:rFonts w:ascii="Times New Roman" w:eastAsiaTheme="minorHAnsi" w:hAnsi="Times New Roman" w:cs="Times New Roman"/>
                  <w:color w:val="2B2B2B"/>
                  <w:sz w:val="28"/>
                  <w:szCs w:val="28"/>
                  <w:shd w:val="clear" w:color="auto" w:fill="FFFFFF"/>
                  <w:lang w:eastAsia="en-US"/>
                </w:rPr>
                <w:t>172</w:t>
              </w:r>
            </w:hyperlink>
            <w:r w:rsidRPr="00DE46DF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>-</w:t>
            </w:r>
            <w:hyperlink r:id="rId91" w:anchor="st_181" w:history="1">
              <w:r w:rsidRPr="00DE46DF">
                <w:rPr>
                  <w:rFonts w:ascii="Times New Roman" w:eastAsiaTheme="minorHAnsi" w:hAnsi="Times New Roman" w:cs="Times New Roman"/>
                  <w:color w:val="2B2B2B"/>
                  <w:sz w:val="28"/>
                  <w:szCs w:val="28"/>
                  <w:shd w:val="clear" w:color="auto" w:fill="FFFFFF"/>
                  <w:lang w:eastAsia="en-US"/>
                </w:rPr>
                <w:t>181</w:t>
              </w:r>
            </w:hyperlink>
            <w:r w:rsidRPr="00DE46DF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 xml:space="preserve">, </w:t>
            </w:r>
            <w:hyperlink r:id="rId92" w:anchor="st_183" w:history="1">
              <w:r w:rsidRPr="00DE46DF">
                <w:rPr>
                  <w:rFonts w:ascii="Times New Roman" w:eastAsiaTheme="minorHAnsi" w:hAnsi="Times New Roman" w:cs="Times New Roman"/>
                  <w:color w:val="2B2B2B"/>
                  <w:sz w:val="28"/>
                  <w:szCs w:val="28"/>
                  <w:shd w:val="clear" w:color="auto" w:fill="FFFFFF"/>
                  <w:lang w:eastAsia="en-US"/>
                </w:rPr>
                <w:t>183</w:t>
              </w:r>
            </w:hyperlink>
            <w:r w:rsidRPr="00DE46DF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>-</w:t>
            </w:r>
            <w:hyperlink r:id="rId93" w:anchor="st_188" w:history="1">
              <w:r w:rsidRPr="00DE46DF">
                <w:rPr>
                  <w:rFonts w:ascii="Times New Roman" w:eastAsiaTheme="minorHAnsi" w:hAnsi="Times New Roman" w:cs="Times New Roman"/>
                  <w:color w:val="2B2B2B"/>
                  <w:sz w:val="28"/>
                  <w:szCs w:val="28"/>
                  <w:shd w:val="clear" w:color="auto" w:fill="FFFFFF"/>
                  <w:lang w:eastAsia="en-US"/>
                </w:rPr>
                <w:t>188</w:t>
              </w:r>
            </w:hyperlink>
            <w:r w:rsidRPr="00DE46DF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 xml:space="preserve"> Уголовного кодекса); о преступлениях против гражданских и иных прав человека (статьи </w:t>
            </w:r>
            <w:hyperlink r:id="rId94" w:anchor="st_189" w:history="1">
              <w:r w:rsidRPr="00DE46DF">
                <w:rPr>
                  <w:rFonts w:ascii="Times New Roman" w:eastAsiaTheme="minorHAnsi" w:hAnsi="Times New Roman" w:cs="Times New Roman"/>
                  <w:color w:val="2B2B2B"/>
                  <w:sz w:val="28"/>
                  <w:szCs w:val="28"/>
                  <w:shd w:val="clear" w:color="auto" w:fill="FFFFFF"/>
                  <w:lang w:eastAsia="en-US"/>
                </w:rPr>
                <w:t>189</w:t>
              </w:r>
            </w:hyperlink>
            <w:r w:rsidRPr="00DE46DF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 xml:space="preserve">, </w:t>
            </w:r>
            <w:hyperlink r:id="rId95" w:anchor="st_190" w:history="1">
              <w:r w:rsidRPr="00DE46DF">
                <w:rPr>
                  <w:rFonts w:ascii="Times New Roman" w:eastAsiaTheme="minorHAnsi" w:hAnsi="Times New Roman" w:cs="Times New Roman"/>
                  <w:color w:val="2B2B2B"/>
                  <w:sz w:val="28"/>
                  <w:szCs w:val="28"/>
                  <w:shd w:val="clear" w:color="auto" w:fill="FFFFFF"/>
                  <w:lang w:eastAsia="en-US"/>
                </w:rPr>
                <w:t>190</w:t>
              </w:r>
            </w:hyperlink>
            <w:r w:rsidRPr="00DE46DF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 xml:space="preserve">, </w:t>
            </w:r>
            <w:hyperlink r:id="rId96" w:anchor="st_193" w:history="1">
              <w:r w:rsidRPr="00DE46DF">
                <w:rPr>
                  <w:rFonts w:ascii="Times New Roman" w:eastAsiaTheme="minorHAnsi" w:hAnsi="Times New Roman" w:cs="Times New Roman"/>
                  <w:color w:val="2B2B2B"/>
                  <w:sz w:val="28"/>
                  <w:szCs w:val="28"/>
                  <w:shd w:val="clear" w:color="auto" w:fill="FFFFFF"/>
                  <w:lang w:eastAsia="en-US"/>
                </w:rPr>
                <w:t>193</w:t>
              </w:r>
            </w:hyperlink>
            <w:r w:rsidRPr="00DE46DF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>-</w:t>
            </w:r>
            <w:hyperlink r:id="rId97" w:anchor="st_204" w:history="1">
              <w:r w:rsidRPr="00DE46DF">
                <w:rPr>
                  <w:rFonts w:ascii="Times New Roman" w:eastAsiaTheme="minorHAnsi" w:hAnsi="Times New Roman" w:cs="Times New Roman"/>
                  <w:color w:val="2B2B2B"/>
                  <w:sz w:val="28"/>
                  <w:szCs w:val="28"/>
                  <w:shd w:val="clear" w:color="auto" w:fill="FFFFFF"/>
                  <w:lang w:eastAsia="en-US"/>
                </w:rPr>
                <w:t>204</w:t>
              </w:r>
            </w:hyperlink>
            <w:r w:rsidRPr="00DE46DF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 xml:space="preserve"> Уголовного кодекса); о преступлениях против собственности (статьи </w:t>
            </w:r>
            <w:hyperlink r:id="rId98" w:anchor="st_205" w:history="1">
              <w:r w:rsidRPr="00DE46DF">
                <w:rPr>
                  <w:rFonts w:ascii="Times New Roman" w:eastAsiaTheme="minorHAnsi" w:hAnsi="Times New Roman" w:cs="Times New Roman"/>
                  <w:color w:val="2B2B2B"/>
                  <w:sz w:val="28"/>
                  <w:szCs w:val="28"/>
                  <w:shd w:val="clear" w:color="auto" w:fill="FFFFFF"/>
                  <w:lang w:eastAsia="en-US"/>
                </w:rPr>
                <w:t>205</w:t>
              </w:r>
            </w:hyperlink>
            <w:r w:rsidRPr="00DE46DF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>-</w:t>
            </w:r>
            <w:hyperlink r:id="rId99" w:anchor="st_217" w:history="1">
              <w:r w:rsidRPr="00DE46DF">
                <w:rPr>
                  <w:rFonts w:ascii="Times New Roman" w:eastAsiaTheme="minorHAnsi" w:hAnsi="Times New Roman" w:cs="Times New Roman"/>
                  <w:color w:val="2B2B2B"/>
                  <w:sz w:val="28"/>
                  <w:szCs w:val="28"/>
                  <w:shd w:val="clear" w:color="auto" w:fill="FFFFFF"/>
                  <w:lang w:eastAsia="en-US"/>
                </w:rPr>
                <w:t>217</w:t>
              </w:r>
            </w:hyperlink>
            <w:r w:rsidRPr="00DE46DF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 xml:space="preserve"> Уголовного кодекса); </w:t>
            </w:r>
            <w:r w:rsidRPr="00DE46DF">
              <w:rPr>
                <w:rFonts w:ascii="Times New Roman" w:eastAsiaTheme="minorHAnsi" w:hAnsi="Times New Roman" w:cs="Times New Roman"/>
                <w:b/>
                <w:color w:val="2B2B2B"/>
                <w:sz w:val="28"/>
                <w:szCs w:val="28"/>
                <w:shd w:val="clear" w:color="auto" w:fill="FFFFFF"/>
                <w:lang w:eastAsia="en-US"/>
              </w:rPr>
              <w:t xml:space="preserve">о преступлениях против порядка осуществления экономической деятельности (статья </w:t>
            </w:r>
            <w:hyperlink r:id="rId100" w:anchor="st_218" w:history="1">
              <w:r w:rsidRPr="00DE46DF">
                <w:rPr>
                  <w:rFonts w:ascii="Times New Roman" w:eastAsiaTheme="minorHAnsi" w:hAnsi="Times New Roman" w:cs="Times New Roman"/>
                  <w:b/>
                  <w:color w:val="2B2B2B"/>
                  <w:sz w:val="28"/>
                  <w:szCs w:val="28"/>
                  <w:shd w:val="clear" w:color="auto" w:fill="FFFFFF"/>
                  <w:lang w:eastAsia="en-US"/>
                </w:rPr>
                <w:t>21</w:t>
              </w:r>
            </w:hyperlink>
            <w:r w:rsidRPr="00DE46DF">
              <w:rPr>
                <w:rFonts w:ascii="Times New Roman" w:eastAsiaTheme="minorHAnsi" w:hAnsi="Times New Roman" w:cs="Times New Roman"/>
                <w:b/>
                <w:color w:val="2B2B2B"/>
                <w:sz w:val="28"/>
                <w:szCs w:val="28"/>
                <w:shd w:val="clear" w:color="auto" w:fill="FFFFFF"/>
                <w:lang w:eastAsia="en-US"/>
              </w:rPr>
              <w:t>9</w:t>
            </w:r>
            <w:r w:rsidRPr="00DE46DF">
              <w:rPr>
                <w:rFonts w:ascii="Times New Roman" w:eastAsiaTheme="minorHAnsi" w:hAnsi="Times New Roman" w:cs="Times New Roman"/>
                <w:b/>
                <w:color w:val="2B2B2B"/>
                <w:sz w:val="28"/>
                <w:szCs w:val="28"/>
                <w:shd w:val="clear" w:color="auto" w:fill="FFFFFF"/>
                <w:vertAlign w:val="superscript"/>
                <w:lang w:eastAsia="en-US"/>
              </w:rPr>
              <w:t>1</w:t>
            </w:r>
            <w:r w:rsidRPr="00DE46DF">
              <w:rPr>
                <w:rFonts w:ascii="Times New Roman" w:eastAsiaTheme="minorHAnsi" w:hAnsi="Times New Roman" w:cs="Times New Roman"/>
                <w:b/>
                <w:color w:val="2B2B2B"/>
                <w:sz w:val="28"/>
                <w:szCs w:val="28"/>
                <w:shd w:val="clear" w:color="auto" w:fill="FFFFFF"/>
                <w:lang w:eastAsia="en-US"/>
              </w:rPr>
              <w:t xml:space="preserve"> Уголовного кодекса);</w:t>
            </w:r>
            <w:r w:rsidRPr="00DE46DF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 xml:space="preserve"> о преступлениях против общественной безопасности (статьи </w:t>
            </w:r>
            <w:hyperlink r:id="rId101" w:anchor="st_260" w:history="1">
              <w:r w:rsidRPr="00DE46DF">
                <w:rPr>
                  <w:rFonts w:ascii="Times New Roman" w:eastAsiaTheme="minorHAnsi" w:hAnsi="Times New Roman" w:cs="Times New Roman"/>
                  <w:color w:val="2B2B2B"/>
                  <w:sz w:val="28"/>
                  <w:szCs w:val="28"/>
                  <w:shd w:val="clear" w:color="auto" w:fill="FFFFFF"/>
                  <w:lang w:eastAsia="en-US"/>
                </w:rPr>
                <w:t>260</w:t>
              </w:r>
            </w:hyperlink>
            <w:r w:rsidRPr="00DE46DF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>-</w:t>
            </w:r>
            <w:hyperlink r:id="rId102" w:anchor="st_263" w:history="1">
              <w:r w:rsidRPr="00DE46DF">
                <w:rPr>
                  <w:rFonts w:ascii="Times New Roman" w:eastAsiaTheme="minorHAnsi" w:hAnsi="Times New Roman" w:cs="Times New Roman"/>
                  <w:color w:val="2B2B2B"/>
                  <w:sz w:val="28"/>
                  <w:szCs w:val="28"/>
                  <w:shd w:val="clear" w:color="auto" w:fill="FFFFFF"/>
                  <w:lang w:eastAsia="en-US"/>
                </w:rPr>
                <w:t>263</w:t>
              </w:r>
            </w:hyperlink>
            <w:r w:rsidRPr="00DE46DF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 xml:space="preserve">, </w:t>
            </w:r>
            <w:hyperlink r:id="rId103" w:anchor="st_267" w:history="1">
              <w:r w:rsidRPr="00DE46DF">
                <w:rPr>
                  <w:rFonts w:ascii="Times New Roman" w:eastAsiaTheme="minorHAnsi" w:hAnsi="Times New Roman" w:cs="Times New Roman"/>
                  <w:color w:val="2B2B2B"/>
                  <w:sz w:val="28"/>
                  <w:szCs w:val="28"/>
                  <w:shd w:val="clear" w:color="auto" w:fill="FFFFFF"/>
                  <w:lang w:eastAsia="en-US"/>
                </w:rPr>
                <w:t>267</w:t>
              </w:r>
            </w:hyperlink>
            <w:r w:rsidRPr="00DE46DF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>-</w:t>
            </w:r>
            <w:hyperlink r:id="rId104" w:anchor="st_271" w:history="1">
              <w:r w:rsidRPr="00DE46DF">
                <w:rPr>
                  <w:rFonts w:ascii="Times New Roman" w:eastAsiaTheme="minorHAnsi" w:hAnsi="Times New Roman" w:cs="Times New Roman"/>
                  <w:color w:val="2B2B2B"/>
                  <w:sz w:val="28"/>
                  <w:szCs w:val="28"/>
                  <w:shd w:val="clear" w:color="auto" w:fill="FFFFFF"/>
                  <w:lang w:eastAsia="en-US"/>
                </w:rPr>
                <w:t>271</w:t>
              </w:r>
            </w:hyperlink>
            <w:r w:rsidRPr="00DE46DF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 xml:space="preserve"> Уголовного кодекса); о преступлениях против безопасности в промышленности, строительстве и сфере обращения с источниками повышенной опасности (статьи </w:t>
            </w:r>
            <w:hyperlink r:id="rId105" w:anchor="st_272" w:history="1">
              <w:r w:rsidRPr="00DE46DF">
                <w:rPr>
                  <w:rFonts w:ascii="Times New Roman" w:eastAsiaTheme="minorHAnsi" w:hAnsi="Times New Roman" w:cs="Times New Roman"/>
                  <w:color w:val="2B2B2B"/>
                  <w:sz w:val="28"/>
                  <w:szCs w:val="28"/>
                  <w:shd w:val="clear" w:color="auto" w:fill="FFFFFF"/>
                  <w:lang w:eastAsia="en-US"/>
                </w:rPr>
                <w:t>272</w:t>
              </w:r>
            </w:hyperlink>
            <w:r w:rsidRPr="00DE46DF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>-</w:t>
            </w:r>
            <w:hyperlink r:id="rId106" w:anchor="st_277" w:history="1">
              <w:r w:rsidRPr="00DE46DF">
                <w:rPr>
                  <w:rFonts w:ascii="Times New Roman" w:eastAsiaTheme="minorHAnsi" w:hAnsi="Times New Roman" w:cs="Times New Roman"/>
                  <w:color w:val="2B2B2B"/>
                  <w:sz w:val="28"/>
                  <w:szCs w:val="28"/>
                  <w:shd w:val="clear" w:color="auto" w:fill="FFFFFF"/>
                  <w:lang w:eastAsia="en-US"/>
                </w:rPr>
                <w:t>277</w:t>
              </w:r>
            </w:hyperlink>
            <w:r w:rsidRPr="00DE46DF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 xml:space="preserve"> Уголовного кодекса); о преступлениях против общественного порядка (статьи </w:t>
            </w:r>
            <w:hyperlink r:id="rId107" w:anchor="st_278" w:history="1">
              <w:r w:rsidRPr="00DE46DF">
                <w:rPr>
                  <w:rFonts w:ascii="Times New Roman" w:eastAsiaTheme="minorHAnsi" w:hAnsi="Times New Roman" w:cs="Times New Roman"/>
                  <w:color w:val="2B2B2B"/>
                  <w:sz w:val="28"/>
                  <w:szCs w:val="28"/>
                  <w:shd w:val="clear" w:color="auto" w:fill="FFFFFF"/>
                  <w:lang w:eastAsia="en-US"/>
                </w:rPr>
                <w:t>278</w:t>
              </w:r>
            </w:hyperlink>
            <w:r w:rsidRPr="00DE46DF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>-</w:t>
            </w:r>
            <w:hyperlink r:id="rId108" w:anchor="st_281" w:history="1">
              <w:r w:rsidRPr="00DE46DF">
                <w:rPr>
                  <w:rFonts w:ascii="Times New Roman" w:eastAsiaTheme="minorHAnsi" w:hAnsi="Times New Roman" w:cs="Times New Roman"/>
                  <w:color w:val="2B2B2B"/>
                  <w:sz w:val="28"/>
                  <w:szCs w:val="28"/>
                  <w:shd w:val="clear" w:color="auto" w:fill="FFFFFF"/>
                  <w:lang w:eastAsia="en-US"/>
                </w:rPr>
                <w:t>281</w:t>
              </w:r>
            </w:hyperlink>
            <w:r w:rsidRPr="00DE46DF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 xml:space="preserve"> Уголовного кодекса); о преступлениях в сфере оборота наркотических средств, психотропных веществ, их аналогов и прекурсоров (статьи </w:t>
            </w:r>
            <w:hyperlink r:id="rId109" w:anchor="st_282" w:history="1">
              <w:r w:rsidRPr="00DE46DF">
                <w:rPr>
                  <w:rFonts w:ascii="Times New Roman" w:eastAsiaTheme="minorHAnsi" w:hAnsi="Times New Roman" w:cs="Times New Roman"/>
                  <w:color w:val="2B2B2B"/>
                  <w:sz w:val="28"/>
                  <w:szCs w:val="28"/>
                  <w:shd w:val="clear" w:color="auto" w:fill="FFFFFF"/>
                  <w:lang w:eastAsia="en-US"/>
                </w:rPr>
                <w:t>282</w:t>
              </w:r>
            </w:hyperlink>
            <w:r w:rsidRPr="00DE46DF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>-</w:t>
            </w:r>
            <w:hyperlink r:id="rId110" w:anchor="st_291" w:history="1">
              <w:r w:rsidRPr="00DE46DF">
                <w:rPr>
                  <w:rFonts w:ascii="Times New Roman" w:eastAsiaTheme="minorHAnsi" w:hAnsi="Times New Roman" w:cs="Times New Roman"/>
                  <w:color w:val="2B2B2B"/>
                  <w:sz w:val="28"/>
                  <w:szCs w:val="28"/>
                  <w:shd w:val="clear" w:color="auto" w:fill="FFFFFF"/>
                  <w:lang w:eastAsia="en-US"/>
                </w:rPr>
                <w:t>291</w:t>
              </w:r>
            </w:hyperlink>
            <w:r w:rsidRPr="00DE46DF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 xml:space="preserve"> Уголовного кодекса); о преступлениях против здоровья населения (статьи </w:t>
            </w:r>
            <w:hyperlink r:id="rId111" w:anchor="st_292" w:history="1">
              <w:r w:rsidRPr="00DE46DF">
                <w:rPr>
                  <w:rFonts w:ascii="Times New Roman" w:eastAsiaTheme="minorHAnsi" w:hAnsi="Times New Roman" w:cs="Times New Roman"/>
                  <w:color w:val="2B2B2B"/>
                  <w:sz w:val="28"/>
                  <w:szCs w:val="28"/>
                  <w:shd w:val="clear" w:color="auto" w:fill="FFFFFF"/>
                  <w:lang w:eastAsia="en-US"/>
                </w:rPr>
                <w:t>292</w:t>
              </w:r>
            </w:hyperlink>
            <w:r w:rsidRPr="00DE46DF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>-</w:t>
            </w:r>
            <w:hyperlink r:id="rId112" w:anchor="st_297" w:history="1">
              <w:r w:rsidRPr="00DE46DF">
                <w:rPr>
                  <w:rFonts w:ascii="Times New Roman" w:eastAsiaTheme="minorHAnsi" w:hAnsi="Times New Roman" w:cs="Times New Roman"/>
                  <w:color w:val="2B2B2B"/>
                  <w:sz w:val="28"/>
                  <w:szCs w:val="28"/>
                  <w:shd w:val="clear" w:color="auto" w:fill="FFFFFF"/>
                  <w:lang w:eastAsia="en-US"/>
                </w:rPr>
                <w:t>297</w:t>
              </w:r>
            </w:hyperlink>
            <w:r w:rsidRPr="00DE46DF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 xml:space="preserve"> Уголовного кодекса); о преступлениях против экологической безопасности и природной среды (статьи </w:t>
            </w:r>
            <w:hyperlink r:id="rId113" w:anchor="st_298" w:history="1">
              <w:r w:rsidRPr="00DE46DF">
                <w:rPr>
                  <w:rFonts w:ascii="Times New Roman" w:eastAsiaTheme="minorHAnsi" w:hAnsi="Times New Roman" w:cs="Times New Roman"/>
                  <w:color w:val="2B2B2B"/>
                  <w:sz w:val="28"/>
                  <w:szCs w:val="28"/>
                  <w:shd w:val="clear" w:color="auto" w:fill="FFFFFF"/>
                  <w:lang w:eastAsia="en-US"/>
                </w:rPr>
                <w:t>298</w:t>
              </w:r>
            </w:hyperlink>
            <w:r w:rsidRPr="00DE46DF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>-</w:t>
            </w:r>
            <w:hyperlink r:id="rId114" w:anchor="st_310" w:history="1">
              <w:r w:rsidRPr="00DE46DF">
                <w:rPr>
                  <w:rFonts w:ascii="Times New Roman" w:eastAsiaTheme="minorHAnsi" w:hAnsi="Times New Roman" w:cs="Times New Roman"/>
                  <w:color w:val="2B2B2B"/>
                  <w:sz w:val="28"/>
                  <w:szCs w:val="28"/>
                  <w:shd w:val="clear" w:color="auto" w:fill="FFFFFF"/>
                  <w:lang w:eastAsia="en-US"/>
                </w:rPr>
                <w:t>310</w:t>
              </w:r>
            </w:hyperlink>
            <w:r w:rsidRPr="00DE46DF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 xml:space="preserve"> Уголовного кодекса); о преступлениях против безопасности движения и эксплуатации транспорта и магистральных трубопроводов (статьи </w:t>
            </w:r>
            <w:hyperlink r:id="rId115" w:anchor="st_311" w:history="1">
              <w:r w:rsidRPr="00DE46DF">
                <w:rPr>
                  <w:rFonts w:ascii="Times New Roman" w:eastAsiaTheme="minorHAnsi" w:hAnsi="Times New Roman" w:cs="Times New Roman"/>
                  <w:color w:val="2B2B2B"/>
                  <w:sz w:val="28"/>
                  <w:szCs w:val="28"/>
                  <w:shd w:val="clear" w:color="auto" w:fill="FFFFFF"/>
                  <w:lang w:eastAsia="en-US"/>
                </w:rPr>
                <w:t>311</w:t>
              </w:r>
            </w:hyperlink>
            <w:r w:rsidRPr="00DE46DF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>-</w:t>
            </w:r>
            <w:hyperlink r:id="rId116" w:anchor="st_318" w:history="1">
              <w:r w:rsidRPr="00DE46DF">
                <w:rPr>
                  <w:rFonts w:ascii="Times New Roman" w:eastAsiaTheme="minorHAnsi" w:hAnsi="Times New Roman" w:cs="Times New Roman"/>
                  <w:color w:val="2B2B2B"/>
                  <w:sz w:val="28"/>
                  <w:szCs w:val="28"/>
                  <w:shd w:val="clear" w:color="auto" w:fill="FFFFFF"/>
                  <w:lang w:eastAsia="en-US"/>
                </w:rPr>
                <w:t>318</w:t>
              </w:r>
            </w:hyperlink>
            <w:r w:rsidRPr="00DE46DF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 xml:space="preserve"> Уголовного кодекса); о преступлениях против процессуального порядка добывания доказательств (статьи </w:t>
            </w:r>
            <w:hyperlink r:id="rId117" w:anchor="st_364" w:history="1">
              <w:r w:rsidRPr="00DE46DF">
                <w:rPr>
                  <w:rFonts w:ascii="Times New Roman" w:eastAsiaTheme="minorHAnsi" w:hAnsi="Times New Roman" w:cs="Times New Roman"/>
                  <w:color w:val="2B2B2B"/>
                  <w:sz w:val="28"/>
                  <w:szCs w:val="28"/>
                  <w:shd w:val="clear" w:color="auto" w:fill="FFFFFF"/>
                  <w:lang w:eastAsia="en-US"/>
                </w:rPr>
                <w:t>364</w:t>
              </w:r>
            </w:hyperlink>
            <w:r w:rsidRPr="00DE46DF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>-</w:t>
            </w:r>
            <w:hyperlink r:id="rId118" w:anchor="st_366" w:history="1">
              <w:r w:rsidRPr="00DE46DF">
                <w:rPr>
                  <w:rFonts w:ascii="Times New Roman" w:eastAsiaTheme="minorHAnsi" w:hAnsi="Times New Roman" w:cs="Times New Roman"/>
                  <w:color w:val="2B2B2B"/>
                  <w:sz w:val="28"/>
                  <w:szCs w:val="28"/>
                  <w:shd w:val="clear" w:color="auto" w:fill="FFFFFF"/>
                  <w:lang w:eastAsia="en-US"/>
                </w:rPr>
                <w:t>366</w:t>
              </w:r>
            </w:hyperlink>
            <w:r w:rsidRPr="00DE46DF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 xml:space="preserve"> Уголовного кодекса); о преступлениях против исполнения судебных актов и иных исполнительных документов (статьи </w:t>
            </w:r>
            <w:hyperlink r:id="rId119" w:anchor="st_368" w:history="1">
              <w:r w:rsidRPr="00DE46DF">
                <w:rPr>
                  <w:rFonts w:ascii="Times New Roman" w:eastAsiaTheme="minorHAnsi" w:hAnsi="Times New Roman" w:cs="Times New Roman"/>
                  <w:color w:val="2B2B2B"/>
                  <w:sz w:val="28"/>
                  <w:szCs w:val="28"/>
                  <w:shd w:val="clear" w:color="auto" w:fill="FFFFFF"/>
                  <w:lang w:eastAsia="en-US"/>
                </w:rPr>
                <w:t>368</w:t>
              </w:r>
            </w:hyperlink>
            <w:r w:rsidRPr="00DE46DF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>-</w:t>
            </w:r>
            <w:hyperlink r:id="rId120" w:anchor="st_373" w:history="1">
              <w:r w:rsidRPr="00DE46DF">
                <w:rPr>
                  <w:rFonts w:ascii="Times New Roman" w:eastAsiaTheme="minorHAnsi" w:hAnsi="Times New Roman" w:cs="Times New Roman"/>
                  <w:color w:val="2B2B2B"/>
                  <w:sz w:val="28"/>
                  <w:szCs w:val="28"/>
                  <w:shd w:val="clear" w:color="auto" w:fill="FFFFFF"/>
                  <w:lang w:eastAsia="en-US"/>
                </w:rPr>
                <w:t>373</w:t>
              </w:r>
            </w:hyperlink>
            <w:r w:rsidRPr="00DE46DF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 xml:space="preserve"> Уголовного кодекса); о преступлениях против порядка управления </w:t>
            </w:r>
            <w:r w:rsidRPr="00DE46DF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lastRenderedPageBreak/>
              <w:t xml:space="preserve">(статьи </w:t>
            </w:r>
            <w:hyperlink r:id="rId121" w:anchor="st_375" w:history="1">
              <w:r w:rsidRPr="00DE46DF">
                <w:rPr>
                  <w:rFonts w:ascii="Times New Roman" w:eastAsiaTheme="minorHAnsi" w:hAnsi="Times New Roman" w:cs="Times New Roman"/>
                  <w:color w:val="2B2B2B"/>
                  <w:sz w:val="28"/>
                  <w:szCs w:val="28"/>
                  <w:shd w:val="clear" w:color="auto" w:fill="FFFFFF"/>
                  <w:lang w:eastAsia="en-US"/>
                </w:rPr>
                <w:t>375</w:t>
              </w:r>
            </w:hyperlink>
            <w:r w:rsidRPr="00DE46DF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 xml:space="preserve">, </w:t>
            </w:r>
            <w:hyperlink r:id="rId122" w:anchor="st_380" w:history="1">
              <w:r w:rsidRPr="00DE46DF">
                <w:rPr>
                  <w:rFonts w:ascii="Times New Roman" w:eastAsiaTheme="minorHAnsi" w:hAnsi="Times New Roman" w:cs="Times New Roman"/>
                  <w:color w:val="2B2B2B"/>
                  <w:sz w:val="28"/>
                  <w:szCs w:val="28"/>
                  <w:shd w:val="clear" w:color="auto" w:fill="FFFFFF"/>
                  <w:lang w:eastAsia="en-US"/>
                </w:rPr>
                <w:t>380</w:t>
              </w:r>
            </w:hyperlink>
            <w:r w:rsidRPr="00DE46DF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>-</w:t>
            </w:r>
            <w:hyperlink r:id="rId123" w:anchor="st_384" w:history="1">
              <w:r w:rsidRPr="00DE46DF">
                <w:rPr>
                  <w:rFonts w:ascii="Times New Roman" w:eastAsiaTheme="minorHAnsi" w:hAnsi="Times New Roman" w:cs="Times New Roman"/>
                  <w:color w:val="2B2B2B"/>
                  <w:sz w:val="28"/>
                  <w:szCs w:val="28"/>
                  <w:shd w:val="clear" w:color="auto" w:fill="FFFFFF"/>
                  <w:lang w:eastAsia="en-US"/>
                </w:rPr>
                <w:t>384</w:t>
              </w:r>
            </w:hyperlink>
            <w:r w:rsidRPr="00DE46DF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 xml:space="preserve"> Уголовного кодекса); о преступлениях призывников, резервистов и военнообязанных (</w:t>
            </w:r>
            <w:hyperlink r:id="rId124" w:anchor="st_385" w:history="1">
              <w:r w:rsidRPr="00DE46DF">
                <w:rPr>
                  <w:rFonts w:ascii="Times New Roman" w:eastAsiaTheme="minorHAnsi" w:hAnsi="Times New Roman" w:cs="Times New Roman"/>
                  <w:color w:val="2B2B2B"/>
                  <w:sz w:val="28"/>
                  <w:szCs w:val="28"/>
                  <w:shd w:val="clear" w:color="auto" w:fill="FFFFFF"/>
                  <w:lang w:eastAsia="en-US"/>
                </w:rPr>
                <w:t>статья 385</w:t>
              </w:r>
            </w:hyperlink>
            <w:r w:rsidRPr="00DE46DF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 xml:space="preserve"> Уголовного кодекса).</w:t>
            </w:r>
          </w:p>
          <w:p w:rsidR="00184A1B" w:rsidRDefault="00184A1B" w:rsidP="00565C80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</w:pPr>
          </w:p>
          <w:p w:rsidR="002B2E17" w:rsidRDefault="002B2E17" w:rsidP="00565C80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>2. …</w:t>
            </w:r>
          </w:p>
          <w:p w:rsidR="002B2E17" w:rsidRPr="002B2E17" w:rsidRDefault="002B2E17" w:rsidP="002B2E17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 xml:space="preserve">3. </w:t>
            </w:r>
            <w:r w:rsidRPr="002B2E17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>Следователями органов прокуратуры проводится следствие по уголовным делам о преступлениях против гражданских и иных прав человека (</w:t>
            </w:r>
            <w:hyperlink r:id="rId125" w:anchor="st_191" w:history="1">
              <w:r w:rsidRPr="002B2E17">
                <w:rPr>
                  <w:rFonts w:ascii="Times New Roman" w:eastAsiaTheme="minorHAnsi" w:hAnsi="Times New Roman" w:cs="Times New Roman"/>
                  <w:color w:val="2B2B2B"/>
                  <w:sz w:val="28"/>
                  <w:szCs w:val="28"/>
                  <w:shd w:val="clear" w:color="auto" w:fill="FFFFFF"/>
                  <w:lang w:eastAsia="en-US"/>
                </w:rPr>
                <w:t>статья 191</w:t>
              </w:r>
            </w:hyperlink>
            <w:r w:rsidRPr="002B2E17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 xml:space="preserve"> Уголовного кодекса); о преступлениях против порядка осуществления экономической деятельности (статьи </w:t>
            </w:r>
            <w:hyperlink r:id="rId126" w:anchor="st_218" w:history="1">
              <w:r w:rsidRPr="002B2E17">
                <w:rPr>
                  <w:rFonts w:ascii="Times New Roman" w:eastAsiaTheme="minorHAnsi" w:hAnsi="Times New Roman" w:cs="Times New Roman"/>
                  <w:b/>
                  <w:color w:val="2B2B2B"/>
                  <w:sz w:val="28"/>
                  <w:szCs w:val="28"/>
                  <w:shd w:val="clear" w:color="auto" w:fill="FFFFFF"/>
                  <w:lang w:eastAsia="en-US"/>
                </w:rPr>
                <w:t>21</w:t>
              </w:r>
            </w:hyperlink>
            <w:r w:rsidRPr="002B2E17">
              <w:rPr>
                <w:rFonts w:ascii="Times New Roman" w:eastAsiaTheme="minorHAnsi" w:hAnsi="Times New Roman" w:cs="Times New Roman"/>
                <w:b/>
                <w:color w:val="2B2B2B"/>
                <w:sz w:val="28"/>
                <w:szCs w:val="28"/>
                <w:shd w:val="clear" w:color="auto" w:fill="FFFFFF"/>
                <w:lang w:eastAsia="en-US"/>
              </w:rPr>
              <w:t xml:space="preserve">8, 220, </w:t>
            </w:r>
            <w:hyperlink r:id="rId127" w:anchor="st_221" w:history="1">
              <w:r w:rsidRPr="002B2E17">
                <w:rPr>
                  <w:rFonts w:ascii="Times New Roman" w:eastAsiaTheme="minorHAnsi" w:hAnsi="Times New Roman" w:cs="Times New Roman"/>
                  <w:b/>
                  <w:color w:val="2B2B2B"/>
                  <w:sz w:val="28"/>
                  <w:szCs w:val="28"/>
                  <w:shd w:val="clear" w:color="auto" w:fill="FFFFFF"/>
                  <w:lang w:eastAsia="en-US"/>
                </w:rPr>
                <w:t>221</w:t>
              </w:r>
            </w:hyperlink>
            <w:r w:rsidRPr="002B2E17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 xml:space="preserve"> Уголовного кодекса); о преступлениях в денежно-кредитной и валютной сфере (</w:t>
            </w:r>
            <w:hyperlink r:id="rId128" w:anchor="st_232" w:history="1">
              <w:r w:rsidRPr="002B2E17">
                <w:rPr>
                  <w:rFonts w:ascii="Times New Roman" w:eastAsiaTheme="minorHAnsi" w:hAnsi="Times New Roman" w:cs="Times New Roman"/>
                  <w:color w:val="2B2B2B"/>
                  <w:sz w:val="28"/>
                  <w:szCs w:val="28"/>
                  <w:shd w:val="clear" w:color="auto" w:fill="FFFFFF"/>
                  <w:lang w:eastAsia="en-US"/>
                </w:rPr>
                <w:t>статья 232</w:t>
              </w:r>
            </w:hyperlink>
            <w:r w:rsidRPr="002B2E17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 xml:space="preserve"> Уголовного кодекса); о преступлениях в сфере налогообложения (статьи </w:t>
            </w:r>
            <w:hyperlink r:id="rId129" w:anchor="st_238" w:history="1">
              <w:r w:rsidRPr="002B2E17">
                <w:rPr>
                  <w:rFonts w:ascii="Times New Roman" w:eastAsiaTheme="minorHAnsi" w:hAnsi="Times New Roman" w:cs="Times New Roman"/>
                  <w:color w:val="2B2B2B"/>
                  <w:sz w:val="28"/>
                  <w:szCs w:val="28"/>
                  <w:shd w:val="clear" w:color="auto" w:fill="FFFFFF"/>
                  <w:lang w:eastAsia="en-US"/>
                </w:rPr>
                <w:t>238</w:t>
              </w:r>
            </w:hyperlink>
            <w:r w:rsidRPr="002B2E17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>-</w:t>
            </w:r>
            <w:hyperlink r:id="rId130" w:anchor="st_243" w:history="1">
              <w:r w:rsidRPr="002B2E17">
                <w:rPr>
                  <w:rFonts w:ascii="Times New Roman" w:eastAsiaTheme="minorHAnsi" w:hAnsi="Times New Roman" w:cs="Times New Roman"/>
                  <w:color w:val="2B2B2B"/>
                  <w:sz w:val="28"/>
                  <w:szCs w:val="28"/>
                  <w:shd w:val="clear" w:color="auto" w:fill="FFFFFF"/>
                  <w:lang w:eastAsia="en-US"/>
                </w:rPr>
                <w:t>243</w:t>
              </w:r>
            </w:hyperlink>
            <w:r w:rsidRPr="002B2E17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 xml:space="preserve"> Уголовного кодекса); о преступлениях против интересов службы в коммерческих и иных организациях (статьи </w:t>
            </w:r>
            <w:hyperlink r:id="rId131" w:anchor="st_245" w:history="1">
              <w:r w:rsidRPr="002B2E17">
                <w:rPr>
                  <w:rFonts w:ascii="Times New Roman" w:eastAsiaTheme="minorHAnsi" w:hAnsi="Times New Roman" w:cs="Times New Roman"/>
                  <w:color w:val="2B2B2B"/>
                  <w:sz w:val="28"/>
                  <w:szCs w:val="28"/>
                  <w:shd w:val="clear" w:color="auto" w:fill="FFFFFF"/>
                  <w:lang w:eastAsia="en-US"/>
                </w:rPr>
                <w:t>245</w:t>
              </w:r>
            </w:hyperlink>
            <w:r w:rsidRPr="002B2E17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>-</w:t>
            </w:r>
            <w:hyperlink r:id="rId132" w:anchor="st_251" w:history="1">
              <w:r w:rsidRPr="002B2E17">
                <w:rPr>
                  <w:rFonts w:ascii="Times New Roman" w:eastAsiaTheme="minorHAnsi" w:hAnsi="Times New Roman" w:cs="Times New Roman"/>
                  <w:color w:val="2B2B2B"/>
                  <w:sz w:val="28"/>
                  <w:szCs w:val="28"/>
                  <w:shd w:val="clear" w:color="auto" w:fill="FFFFFF"/>
                  <w:lang w:eastAsia="en-US"/>
                </w:rPr>
                <w:t>251</w:t>
              </w:r>
            </w:hyperlink>
            <w:r w:rsidRPr="002B2E17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 xml:space="preserve"> Уголовного кодекса); о преступлениях против судебной власти (статьи </w:t>
            </w:r>
            <w:hyperlink r:id="rId133" w:anchor="st_349" w:history="1">
              <w:r w:rsidRPr="002B2E17">
                <w:rPr>
                  <w:rFonts w:ascii="Times New Roman" w:eastAsiaTheme="minorHAnsi" w:hAnsi="Times New Roman" w:cs="Times New Roman"/>
                  <w:color w:val="2B2B2B"/>
                  <w:sz w:val="28"/>
                  <w:szCs w:val="28"/>
                  <w:shd w:val="clear" w:color="auto" w:fill="FFFFFF"/>
                  <w:lang w:eastAsia="en-US"/>
                </w:rPr>
                <w:t>349</w:t>
              </w:r>
            </w:hyperlink>
            <w:r w:rsidRPr="002B2E17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>-</w:t>
            </w:r>
            <w:hyperlink r:id="rId134" w:anchor="st_353" w:history="1">
              <w:r w:rsidRPr="002B2E17">
                <w:rPr>
                  <w:rFonts w:ascii="Times New Roman" w:eastAsiaTheme="minorHAnsi" w:hAnsi="Times New Roman" w:cs="Times New Roman"/>
                  <w:color w:val="2B2B2B"/>
                  <w:sz w:val="28"/>
                  <w:szCs w:val="28"/>
                  <w:shd w:val="clear" w:color="auto" w:fill="FFFFFF"/>
                  <w:lang w:eastAsia="en-US"/>
                </w:rPr>
                <w:t>353</w:t>
              </w:r>
            </w:hyperlink>
            <w:r w:rsidRPr="002B2E17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 xml:space="preserve"> Уголовного кодекса); о преступлениях против процессуального порядка добывания доказательств (статьи </w:t>
            </w:r>
            <w:hyperlink r:id="rId135" w:anchor="st_354" w:history="1">
              <w:r w:rsidRPr="002B2E17">
                <w:rPr>
                  <w:rFonts w:ascii="Times New Roman" w:eastAsiaTheme="minorHAnsi" w:hAnsi="Times New Roman" w:cs="Times New Roman"/>
                  <w:color w:val="2B2B2B"/>
                  <w:sz w:val="28"/>
                  <w:szCs w:val="28"/>
                  <w:shd w:val="clear" w:color="auto" w:fill="FFFFFF"/>
                  <w:lang w:eastAsia="en-US"/>
                </w:rPr>
                <w:t>354</w:t>
              </w:r>
            </w:hyperlink>
            <w:r w:rsidRPr="002B2E17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>-</w:t>
            </w:r>
            <w:hyperlink r:id="rId136" w:anchor="st_363" w:history="1">
              <w:r w:rsidRPr="002B2E17">
                <w:rPr>
                  <w:rFonts w:ascii="Times New Roman" w:eastAsiaTheme="minorHAnsi" w:hAnsi="Times New Roman" w:cs="Times New Roman"/>
                  <w:color w:val="2B2B2B"/>
                  <w:sz w:val="28"/>
                  <w:szCs w:val="28"/>
                  <w:shd w:val="clear" w:color="auto" w:fill="FFFFFF"/>
                  <w:lang w:eastAsia="en-US"/>
                </w:rPr>
                <w:t>363</w:t>
              </w:r>
            </w:hyperlink>
            <w:r w:rsidRPr="002B2E17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 xml:space="preserve">, </w:t>
            </w:r>
            <w:hyperlink r:id="rId137" w:anchor="st_367" w:history="1">
              <w:r w:rsidRPr="002B2E17">
                <w:rPr>
                  <w:rFonts w:ascii="Times New Roman" w:eastAsiaTheme="minorHAnsi" w:hAnsi="Times New Roman" w:cs="Times New Roman"/>
                  <w:color w:val="2B2B2B"/>
                  <w:sz w:val="28"/>
                  <w:szCs w:val="28"/>
                  <w:shd w:val="clear" w:color="auto" w:fill="FFFFFF"/>
                  <w:lang w:eastAsia="en-US"/>
                </w:rPr>
                <w:t>367</w:t>
              </w:r>
            </w:hyperlink>
            <w:r w:rsidRPr="002B2E17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 xml:space="preserve">, </w:t>
            </w:r>
            <w:hyperlink r:id="rId138" w:anchor="st_377" w:history="1">
              <w:r w:rsidRPr="002B2E17">
                <w:rPr>
                  <w:rFonts w:ascii="Times New Roman" w:eastAsiaTheme="minorHAnsi" w:hAnsi="Times New Roman" w:cs="Times New Roman"/>
                  <w:color w:val="2B2B2B"/>
                  <w:sz w:val="28"/>
                  <w:szCs w:val="28"/>
                  <w:shd w:val="clear" w:color="auto" w:fill="FFFFFF"/>
                  <w:lang w:eastAsia="en-US"/>
                </w:rPr>
                <w:t>377</w:t>
              </w:r>
            </w:hyperlink>
            <w:r w:rsidRPr="002B2E17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 xml:space="preserve"> Уголовного кодекса); о преступлениях против порядка подчинения и соблюдения воинской чести (статьи </w:t>
            </w:r>
            <w:hyperlink r:id="rId139" w:anchor="st_386" w:history="1">
              <w:r w:rsidRPr="002B2E17">
                <w:rPr>
                  <w:rFonts w:ascii="Times New Roman" w:eastAsiaTheme="minorHAnsi" w:hAnsi="Times New Roman" w:cs="Times New Roman"/>
                  <w:color w:val="2B2B2B"/>
                  <w:sz w:val="28"/>
                  <w:szCs w:val="28"/>
                  <w:shd w:val="clear" w:color="auto" w:fill="FFFFFF"/>
                  <w:lang w:eastAsia="en-US"/>
                </w:rPr>
                <w:t>386</w:t>
              </w:r>
            </w:hyperlink>
            <w:r w:rsidRPr="002B2E17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>-</w:t>
            </w:r>
            <w:hyperlink r:id="rId140" w:anchor="st_396" w:history="1">
              <w:r w:rsidRPr="002B2E17">
                <w:rPr>
                  <w:rFonts w:ascii="Times New Roman" w:eastAsiaTheme="minorHAnsi" w:hAnsi="Times New Roman" w:cs="Times New Roman"/>
                  <w:color w:val="2B2B2B"/>
                  <w:sz w:val="28"/>
                  <w:szCs w:val="28"/>
                  <w:shd w:val="clear" w:color="auto" w:fill="FFFFFF"/>
                  <w:lang w:eastAsia="en-US"/>
                </w:rPr>
                <w:t>396</w:t>
              </w:r>
            </w:hyperlink>
            <w:r w:rsidRPr="002B2E17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 xml:space="preserve"> Уголовного кодекса); о преступлениях против порядка хранения или эксплуатации военного имущества (статьи </w:t>
            </w:r>
            <w:hyperlink r:id="rId141" w:anchor="st_397" w:history="1">
              <w:r w:rsidRPr="002B2E17">
                <w:rPr>
                  <w:rFonts w:ascii="Times New Roman" w:eastAsiaTheme="minorHAnsi" w:hAnsi="Times New Roman" w:cs="Times New Roman"/>
                  <w:color w:val="2B2B2B"/>
                  <w:sz w:val="28"/>
                  <w:szCs w:val="28"/>
                  <w:shd w:val="clear" w:color="auto" w:fill="FFFFFF"/>
                  <w:lang w:eastAsia="en-US"/>
                </w:rPr>
                <w:t>397</w:t>
              </w:r>
            </w:hyperlink>
            <w:r w:rsidRPr="002B2E17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>-</w:t>
            </w:r>
            <w:hyperlink r:id="rId142" w:anchor="st_401" w:history="1">
              <w:r w:rsidRPr="002B2E17">
                <w:rPr>
                  <w:rFonts w:ascii="Times New Roman" w:eastAsiaTheme="minorHAnsi" w:hAnsi="Times New Roman" w:cs="Times New Roman"/>
                  <w:color w:val="2B2B2B"/>
                  <w:sz w:val="28"/>
                  <w:szCs w:val="28"/>
                  <w:shd w:val="clear" w:color="auto" w:fill="FFFFFF"/>
                  <w:lang w:eastAsia="en-US"/>
                </w:rPr>
                <w:t>401</w:t>
              </w:r>
            </w:hyperlink>
            <w:r w:rsidRPr="002B2E17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 xml:space="preserve"> Уголовного кодекса); о военных преступлениях и других нарушениях законов и обычаев ведения войны (</w:t>
            </w:r>
            <w:hyperlink r:id="rId143" w:anchor="st_410" w:history="1">
              <w:r w:rsidRPr="002B2E17">
                <w:rPr>
                  <w:rFonts w:ascii="Times New Roman" w:eastAsiaTheme="minorHAnsi" w:hAnsi="Times New Roman" w:cs="Times New Roman"/>
                  <w:color w:val="2B2B2B"/>
                  <w:sz w:val="28"/>
                  <w:szCs w:val="28"/>
                  <w:shd w:val="clear" w:color="auto" w:fill="FFFFFF"/>
                  <w:lang w:eastAsia="en-US"/>
                </w:rPr>
                <w:t>статья 410</w:t>
              </w:r>
            </w:hyperlink>
            <w:r w:rsidRPr="002B2E17"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 xml:space="preserve"> Уголовного кодекса).</w:t>
            </w:r>
          </w:p>
          <w:p w:rsidR="002B2E17" w:rsidRDefault="002B2E17" w:rsidP="002B2E17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>…</w:t>
            </w:r>
          </w:p>
          <w:p w:rsidR="00814BC6" w:rsidRPr="00DE46DF" w:rsidRDefault="002B2E17" w:rsidP="00134DD7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>10. …</w:t>
            </w:r>
            <w:bookmarkStart w:id="5" w:name="_GoBack"/>
            <w:bookmarkEnd w:id="5"/>
          </w:p>
        </w:tc>
      </w:tr>
      <w:tr w:rsidR="006460AB" w:rsidRPr="00DE46DF" w:rsidTr="00EB53ED">
        <w:tc>
          <w:tcPr>
            <w:tcW w:w="14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C8" w:rsidRPr="00267DC8" w:rsidRDefault="00267DC8" w:rsidP="006460AB">
            <w:pPr>
              <w:pStyle w:val="tkForma"/>
              <w:rPr>
                <w:rFonts w:ascii="Times New Roman" w:hAnsi="Times New Roman" w:cs="Times New Roman"/>
                <w:caps w:val="0"/>
                <w:sz w:val="16"/>
                <w:szCs w:val="16"/>
              </w:rPr>
            </w:pPr>
          </w:p>
          <w:p w:rsidR="006460AB" w:rsidRPr="006460AB" w:rsidRDefault="006460AB" w:rsidP="006460AB">
            <w:pPr>
              <w:pStyle w:val="tkForma"/>
              <w:rPr>
                <w:rFonts w:ascii="Times New Roman" w:hAnsi="Times New Roman" w:cs="Times New Roman"/>
                <w:sz w:val="28"/>
                <w:szCs w:val="28"/>
              </w:rPr>
            </w:pPr>
            <w:r w:rsidRPr="006460AB">
              <w:rPr>
                <w:rFonts w:ascii="Times New Roman" w:hAnsi="Times New Roman" w:cs="Times New Roman"/>
                <w:caps w:val="0"/>
                <w:sz w:val="28"/>
                <w:szCs w:val="28"/>
              </w:rPr>
              <w:t>Кодекс Кыргызской Республики о правонарушениях</w:t>
            </w:r>
          </w:p>
          <w:p w:rsidR="006460AB" w:rsidRPr="00267DC8" w:rsidRDefault="006460AB" w:rsidP="00565C80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color w:val="2B2B2B"/>
                <w:sz w:val="16"/>
                <w:szCs w:val="16"/>
                <w:shd w:val="clear" w:color="auto" w:fill="FFFFFF"/>
                <w:lang w:eastAsia="en-US"/>
              </w:rPr>
            </w:pPr>
          </w:p>
        </w:tc>
      </w:tr>
      <w:tr w:rsidR="006460AB" w:rsidRPr="00DE46DF" w:rsidTr="00814BC6">
        <w:tc>
          <w:tcPr>
            <w:tcW w:w="7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AB" w:rsidRPr="006460AB" w:rsidRDefault="006460AB" w:rsidP="006460AB">
            <w:pPr>
              <w:ind w:firstLine="567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6460AB">
              <w:rPr>
                <w:rFonts w:eastAsia="Times New Roman" w:cs="Times New Roman"/>
                <w:b/>
                <w:bCs/>
                <w:szCs w:val="28"/>
                <w:lang w:eastAsia="ru-RU"/>
              </w:rPr>
              <w:t>Статья 346. Нарушение законодательства о лотерейной и игорной деятельности</w:t>
            </w:r>
          </w:p>
          <w:p w:rsidR="006460AB" w:rsidRPr="006460AB" w:rsidRDefault="006460AB" w:rsidP="006460AB">
            <w:pPr>
              <w:ind w:firstLine="567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6460AB">
              <w:rPr>
                <w:rFonts w:eastAsia="Times New Roman" w:cs="Times New Roman"/>
                <w:szCs w:val="28"/>
                <w:lang w:eastAsia="ru-RU"/>
              </w:rPr>
              <w:t>1. Нарушение или неисполнение лотерейной компанией требований законодательства о лотерейной деятельности -</w:t>
            </w:r>
          </w:p>
          <w:p w:rsidR="006460AB" w:rsidRPr="006460AB" w:rsidRDefault="006460AB" w:rsidP="006460AB">
            <w:pPr>
              <w:ind w:firstLine="567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6460AB">
              <w:rPr>
                <w:rFonts w:eastAsia="Times New Roman" w:cs="Times New Roman"/>
                <w:szCs w:val="28"/>
                <w:lang w:eastAsia="ru-RU"/>
              </w:rPr>
              <w:t>влечет наложение штрафа на юридических лиц в размере 280 расчетных показателей.</w:t>
            </w:r>
          </w:p>
          <w:p w:rsidR="006460AB" w:rsidRPr="006460AB" w:rsidRDefault="006460AB" w:rsidP="006460AB">
            <w:pPr>
              <w:ind w:firstLine="567"/>
              <w:jc w:val="both"/>
              <w:rPr>
                <w:rFonts w:eastAsia="Times New Roman" w:cs="Times New Roman"/>
                <w:b/>
                <w:strike/>
                <w:szCs w:val="28"/>
                <w:lang w:eastAsia="ru-RU"/>
              </w:rPr>
            </w:pPr>
            <w:r w:rsidRPr="006460AB">
              <w:rPr>
                <w:rFonts w:eastAsia="Times New Roman" w:cs="Times New Roman"/>
                <w:b/>
                <w:strike/>
                <w:szCs w:val="28"/>
                <w:lang w:eastAsia="ru-RU"/>
              </w:rPr>
              <w:t>2. Нарушение или неисполнение организатором игорной деятельности требований законодательства об игорной деятельности -</w:t>
            </w:r>
          </w:p>
          <w:p w:rsidR="006460AB" w:rsidRPr="006460AB" w:rsidRDefault="006460AB" w:rsidP="006460AB">
            <w:pPr>
              <w:ind w:firstLine="567"/>
              <w:jc w:val="both"/>
              <w:rPr>
                <w:rFonts w:eastAsia="Times New Roman" w:cs="Times New Roman"/>
                <w:b/>
                <w:strike/>
                <w:szCs w:val="28"/>
                <w:lang w:eastAsia="ru-RU"/>
              </w:rPr>
            </w:pPr>
            <w:r w:rsidRPr="006460AB">
              <w:rPr>
                <w:rFonts w:eastAsia="Times New Roman" w:cs="Times New Roman"/>
                <w:b/>
                <w:strike/>
                <w:szCs w:val="28"/>
                <w:lang w:eastAsia="ru-RU"/>
              </w:rPr>
              <w:t>влечет наложение штрафа на юридических лиц в размере 2000 расчетных показателей.</w:t>
            </w:r>
          </w:p>
          <w:p w:rsidR="006460AB" w:rsidRDefault="006460AB" w:rsidP="006460AB">
            <w:pPr>
              <w:ind w:firstLine="567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  <w:p w:rsidR="006460AB" w:rsidRDefault="006460AB" w:rsidP="006460AB">
            <w:pPr>
              <w:ind w:firstLine="567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  <w:p w:rsidR="006460AB" w:rsidRPr="006460AB" w:rsidRDefault="006460AB" w:rsidP="006460AB">
            <w:pPr>
              <w:ind w:firstLine="567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6460AB">
              <w:rPr>
                <w:rFonts w:eastAsia="Times New Roman" w:cs="Times New Roman"/>
                <w:szCs w:val="28"/>
                <w:lang w:eastAsia="ru-RU"/>
              </w:rPr>
              <w:t>3. Нарушение правил рекламирования игорного бизнеса -</w:t>
            </w:r>
          </w:p>
          <w:p w:rsidR="006460AB" w:rsidRPr="006460AB" w:rsidRDefault="006460AB" w:rsidP="006460AB">
            <w:pPr>
              <w:ind w:firstLine="567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6460AB">
              <w:rPr>
                <w:rFonts w:eastAsia="Times New Roman" w:cs="Times New Roman"/>
                <w:szCs w:val="28"/>
                <w:lang w:eastAsia="ru-RU"/>
              </w:rPr>
              <w:t>влечет наложение штрафа на юридических лиц в размере 450 расчетных показателей.</w:t>
            </w:r>
          </w:p>
          <w:p w:rsidR="006460AB" w:rsidRPr="006460AB" w:rsidRDefault="006460AB" w:rsidP="006460AB">
            <w:pPr>
              <w:ind w:firstLine="567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6460AB">
              <w:rPr>
                <w:rFonts w:eastAsia="Times New Roman" w:cs="Times New Roman"/>
                <w:szCs w:val="28"/>
                <w:lang w:eastAsia="ru-RU"/>
              </w:rPr>
              <w:t>4. Представление недостоверной (ложной) информации или документов либо отказ представить информацию или документы должностным лицам государственных органов, осуществляющих контроль за игорной и лотерейной деятельностью, -</w:t>
            </w:r>
          </w:p>
          <w:p w:rsidR="006460AB" w:rsidRPr="006460AB" w:rsidRDefault="006460AB" w:rsidP="006460AB">
            <w:pPr>
              <w:ind w:firstLine="567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6460AB">
              <w:rPr>
                <w:rFonts w:eastAsia="Times New Roman" w:cs="Times New Roman"/>
                <w:szCs w:val="28"/>
                <w:lang w:eastAsia="ru-RU"/>
              </w:rPr>
              <w:t>влекут наложение штрафа на должностных лиц субъектов лотерейной деятельности в размере 150 расчетных показателей, на должностных лиц субъектов игорной деятельности - 1000 расчетных показателей.</w:t>
            </w:r>
          </w:p>
          <w:p w:rsidR="006460AB" w:rsidRPr="006460AB" w:rsidRDefault="006460AB" w:rsidP="006460AB">
            <w:pPr>
              <w:ind w:firstLine="567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6460AB">
              <w:rPr>
                <w:rFonts w:eastAsia="Times New Roman" w:cs="Times New Roman"/>
                <w:szCs w:val="28"/>
                <w:lang w:eastAsia="ru-RU"/>
              </w:rPr>
              <w:t>5. Воспрепятствование деятельности должностных лиц государственных органов, осуществляющих контроль за лотерейной и игорной деятельностью, а равно неисполнение или оставление без рассмотрения должностным лицом субъекта лотерейной, игорной деятельности требований должностных лиц государственных органов, осуществляющих контроль за лотерейной, игорной деятельностью, при исполнении ими своих должностных обязанностей, -</w:t>
            </w:r>
          </w:p>
          <w:p w:rsidR="006460AB" w:rsidRPr="006460AB" w:rsidRDefault="006460AB" w:rsidP="006460AB">
            <w:pPr>
              <w:ind w:firstLine="567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6460AB">
              <w:rPr>
                <w:rFonts w:eastAsia="Times New Roman" w:cs="Times New Roman"/>
                <w:szCs w:val="28"/>
                <w:lang w:eastAsia="ru-RU"/>
              </w:rPr>
              <w:t>влекут наложение штрафа на должностных лиц субъектов лотерейной деятельности в размере 150 расчетных показателей, на должностных лиц субъектов игорной деятельности - 1000 расчетных показателей.</w:t>
            </w:r>
          </w:p>
          <w:p w:rsidR="006460AB" w:rsidRPr="006460AB" w:rsidRDefault="006460AB" w:rsidP="006460AB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</w:pPr>
          </w:p>
        </w:tc>
        <w:tc>
          <w:tcPr>
            <w:tcW w:w="7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AB" w:rsidRPr="006460AB" w:rsidRDefault="006460AB" w:rsidP="006460AB">
            <w:pPr>
              <w:ind w:firstLine="567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6460AB">
              <w:rPr>
                <w:rFonts w:eastAsia="Times New Roman" w:cs="Times New Roman"/>
                <w:b/>
                <w:bCs/>
                <w:szCs w:val="28"/>
                <w:lang w:eastAsia="ru-RU"/>
              </w:rPr>
              <w:t>Статья 346. Нарушение законодательства о лотерейной и игорной деятельности</w:t>
            </w:r>
          </w:p>
          <w:p w:rsidR="006460AB" w:rsidRPr="006460AB" w:rsidRDefault="006460AB" w:rsidP="006460AB">
            <w:pPr>
              <w:ind w:firstLine="567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6460AB">
              <w:rPr>
                <w:rFonts w:eastAsia="Times New Roman" w:cs="Times New Roman"/>
                <w:szCs w:val="28"/>
                <w:lang w:eastAsia="ru-RU"/>
              </w:rPr>
              <w:t>1. Нарушение или неисполнение лотерейной компанией требований законодательства о лотерейной деятельности -</w:t>
            </w:r>
          </w:p>
          <w:p w:rsidR="006460AB" w:rsidRPr="006460AB" w:rsidRDefault="006460AB" w:rsidP="006460AB">
            <w:pPr>
              <w:ind w:firstLine="567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6460AB">
              <w:rPr>
                <w:rFonts w:eastAsia="Times New Roman" w:cs="Times New Roman"/>
                <w:szCs w:val="28"/>
                <w:lang w:eastAsia="ru-RU"/>
              </w:rPr>
              <w:t>влечет наложение штрафа на юридических лиц в размере 280 расчетных показателей.</w:t>
            </w:r>
          </w:p>
          <w:p w:rsidR="006460AB" w:rsidRPr="006460AB" w:rsidRDefault="006460AB" w:rsidP="006460AB">
            <w:pPr>
              <w:pStyle w:val="a7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60AB">
              <w:rPr>
                <w:rFonts w:ascii="Times New Roman" w:hAnsi="Times New Roman" w:cs="Times New Roman"/>
                <w:b/>
                <w:sz w:val="28"/>
                <w:szCs w:val="28"/>
              </w:rPr>
              <w:t>2. Нарушение или неисполнение организатором игорной деятельности требований законодательства об игорной деятельности, если эти действия не содержат квалифицирующих признаков, за которые предусмотрена уголовная ответственность -</w:t>
            </w:r>
          </w:p>
          <w:p w:rsidR="006460AB" w:rsidRDefault="006460AB" w:rsidP="006460AB">
            <w:pPr>
              <w:ind w:firstLine="567"/>
              <w:jc w:val="both"/>
              <w:rPr>
                <w:rFonts w:cs="Times New Roman"/>
                <w:b/>
                <w:szCs w:val="28"/>
              </w:rPr>
            </w:pPr>
            <w:r w:rsidRPr="006460AB">
              <w:rPr>
                <w:rFonts w:cs="Times New Roman"/>
                <w:b/>
                <w:szCs w:val="28"/>
              </w:rPr>
              <w:t>влечет наложение штрафа на юридических лиц в размере 2000 расчетных показателей.</w:t>
            </w:r>
          </w:p>
          <w:p w:rsidR="006460AB" w:rsidRPr="006460AB" w:rsidRDefault="006460AB" w:rsidP="006460AB">
            <w:pPr>
              <w:ind w:firstLine="567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6460AB">
              <w:rPr>
                <w:rFonts w:eastAsia="Times New Roman" w:cs="Times New Roman"/>
                <w:szCs w:val="28"/>
                <w:lang w:eastAsia="ru-RU"/>
              </w:rPr>
              <w:t>3. Нарушение правил рекламирования игорного бизнеса -</w:t>
            </w:r>
          </w:p>
          <w:p w:rsidR="006460AB" w:rsidRPr="006460AB" w:rsidRDefault="006460AB" w:rsidP="006460AB">
            <w:pPr>
              <w:ind w:firstLine="567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6460AB">
              <w:rPr>
                <w:rFonts w:eastAsia="Times New Roman" w:cs="Times New Roman"/>
                <w:szCs w:val="28"/>
                <w:lang w:eastAsia="ru-RU"/>
              </w:rPr>
              <w:t>влечет наложение штрафа на юридических лиц в размере 450 расчетных показателей.</w:t>
            </w:r>
          </w:p>
          <w:p w:rsidR="006460AB" w:rsidRPr="006460AB" w:rsidRDefault="006460AB" w:rsidP="006460AB">
            <w:pPr>
              <w:ind w:firstLine="567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6460AB">
              <w:rPr>
                <w:rFonts w:eastAsia="Times New Roman" w:cs="Times New Roman"/>
                <w:szCs w:val="28"/>
                <w:lang w:eastAsia="ru-RU"/>
              </w:rPr>
              <w:t>4. Представление недостоверной (ложной) информации или документов либо отказ представить информацию или документы должностным лицам государственных органов, осуществляющих контроль за игорной и лотерейной деятельностью, -</w:t>
            </w:r>
          </w:p>
          <w:p w:rsidR="006460AB" w:rsidRPr="006460AB" w:rsidRDefault="006460AB" w:rsidP="006460AB">
            <w:pPr>
              <w:ind w:firstLine="567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6460AB">
              <w:rPr>
                <w:rFonts w:eastAsia="Times New Roman" w:cs="Times New Roman"/>
                <w:szCs w:val="28"/>
                <w:lang w:eastAsia="ru-RU"/>
              </w:rPr>
              <w:t>влекут наложение штрафа на должностных лиц субъектов лотерейной деятельности в размере 150 расчетных показателей, на должностных лиц субъектов игорной деятельности - 1000 расчетных показателей.</w:t>
            </w:r>
          </w:p>
          <w:p w:rsidR="006460AB" w:rsidRPr="006460AB" w:rsidRDefault="006460AB" w:rsidP="006460AB">
            <w:pPr>
              <w:ind w:firstLine="567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6460AB">
              <w:rPr>
                <w:rFonts w:eastAsia="Times New Roman" w:cs="Times New Roman"/>
                <w:szCs w:val="28"/>
                <w:lang w:eastAsia="ru-RU"/>
              </w:rPr>
              <w:t>5. Воспрепятствование деятельности должностных лиц государственных органов, осуществляющих контроль за лотерейной и игорной деятельностью, а равно неисполнение или оставление без рассмотрения должностным лицом субъекта лотерейной, игорной деятельности требований должностных лиц государственных органов, осуществляющих контроль за лотерейной, игорной деятельностью, при исполнении ими своих должностных обязанностей, -</w:t>
            </w:r>
          </w:p>
          <w:p w:rsidR="006460AB" w:rsidRPr="006460AB" w:rsidRDefault="006460AB" w:rsidP="006460AB">
            <w:pPr>
              <w:ind w:firstLine="567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6460AB">
              <w:rPr>
                <w:rFonts w:eastAsia="Times New Roman" w:cs="Times New Roman"/>
                <w:szCs w:val="28"/>
                <w:lang w:eastAsia="ru-RU"/>
              </w:rPr>
              <w:t>влекут наложение штрафа на должностных лиц субъектов лотерейной деятельности в размере 150 расчетных показателей, на должностных лиц субъектов игорной деятельности - 1000 расчетных показателей.</w:t>
            </w:r>
          </w:p>
          <w:p w:rsidR="006460AB" w:rsidRPr="006460AB" w:rsidRDefault="006460AB" w:rsidP="006460AB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</w:pPr>
          </w:p>
        </w:tc>
      </w:tr>
    </w:tbl>
    <w:p w:rsidR="00F8199C" w:rsidRPr="00DE46DF" w:rsidRDefault="00F8199C" w:rsidP="00F8199C">
      <w:pPr>
        <w:tabs>
          <w:tab w:val="left" w:pos="3105"/>
        </w:tabs>
        <w:jc w:val="both"/>
        <w:rPr>
          <w:rFonts w:cs="Times New Roman"/>
          <w:szCs w:val="28"/>
        </w:rPr>
      </w:pPr>
    </w:p>
    <w:p w:rsidR="00945110" w:rsidRPr="00DE46DF" w:rsidRDefault="00945110" w:rsidP="00F8199C">
      <w:pPr>
        <w:tabs>
          <w:tab w:val="left" w:pos="3105"/>
        </w:tabs>
        <w:jc w:val="both"/>
        <w:rPr>
          <w:rFonts w:cs="Times New Roman"/>
          <w:szCs w:val="28"/>
        </w:rPr>
      </w:pPr>
    </w:p>
    <w:p w:rsidR="006E6DFF" w:rsidRPr="00DE46DF" w:rsidRDefault="00C27F79" w:rsidP="00F8199C">
      <w:pPr>
        <w:tabs>
          <w:tab w:val="left" w:pos="3105"/>
        </w:tabs>
        <w:jc w:val="both"/>
        <w:rPr>
          <w:rFonts w:cs="Times New Roman"/>
          <w:b/>
          <w:szCs w:val="28"/>
        </w:rPr>
      </w:pPr>
      <w:r w:rsidRPr="00DE46DF">
        <w:rPr>
          <w:rFonts w:cs="Times New Roman"/>
          <w:b/>
          <w:szCs w:val="28"/>
        </w:rPr>
        <w:t>Министр</w:t>
      </w:r>
      <w:r w:rsidR="006E6DFF" w:rsidRPr="00DE46DF">
        <w:rPr>
          <w:rFonts w:cs="Times New Roman"/>
          <w:b/>
          <w:szCs w:val="28"/>
        </w:rPr>
        <w:t xml:space="preserve"> внутренних дел</w:t>
      </w:r>
    </w:p>
    <w:p w:rsidR="00F8199C" w:rsidRPr="00DE46DF" w:rsidRDefault="006E6DFF" w:rsidP="00F8199C">
      <w:pPr>
        <w:tabs>
          <w:tab w:val="left" w:pos="3105"/>
        </w:tabs>
        <w:jc w:val="both"/>
        <w:rPr>
          <w:rFonts w:cs="Times New Roman"/>
          <w:b/>
          <w:szCs w:val="28"/>
        </w:rPr>
      </w:pPr>
      <w:r w:rsidRPr="00DE46DF">
        <w:rPr>
          <w:rFonts w:cs="Times New Roman"/>
          <w:b/>
          <w:szCs w:val="28"/>
        </w:rPr>
        <w:t>Кыргызской Республики</w:t>
      </w:r>
      <w:r w:rsidR="00F8199C" w:rsidRPr="00DE46DF">
        <w:rPr>
          <w:rFonts w:cs="Times New Roman"/>
          <w:b/>
          <w:szCs w:val="28"/>
        </w:rPr>
        <w:tab/>
      </w:r>
      <w:r w:rsidR="00F8199C" w:rsidRPr="00DE46DF">
        <w:rPr>
          <w:rFonts w:cs="Times New Roman"/>
          <w:b/>
          <w:szCs w:val="28"/>
        </w:rPr>
        <w:tab/>
      </w:r>
      <w:r w:rsidR="00F8199C" w:rsidRPr="00DE46DF">
        <w:rPr>
          <w:rFonts w:cs="Times New Roman"/>
          <w:b/>
          <w:szCs w:val="28"/>
        </w:rPr>
        <w:tab/>
      </w:r>
      <w:r w:rsidR="00F8199C" w:rsidRPr="00DE46DF">
        <w:rPr>
          <w:rFonts w:cs="Times New Roman"/>
          <w:b/>
          <w:szCs w:val="28"/>
        </w:rPr>
        <w:tab/>
      </w:r>
      <w:r w:rsidR="00F8199C" w:rsidRPr="00DE46DF">
        <w:rPr>
          <w:rFonts w:cs="Times New Roman"/>
          <w:b/>
          <w:szCs w:val="28"/>
        </w:rPr>
        <w:tab/>
      </w:r>
      <w:r w:rsidR="00F8199C" w:rsidRPr="00DE46DF">
        <w:rPr>
          <w:rFonts w:cs="Times New Roman"/>
          <w:b/>
          <w:szCs w:val="28"/>
        </w:rPr>
        <w:tab/>
      </w:r>
      <w:r w:rsidR="00F8199C" w:rsidRPr="00DE46DF">
        <w:rPr>
          <w:rFonts w:cs="Times New Roman"/>
          <w:b/>
          <w:szCs w:val="28"/>
        </w:rPr>
        <w:tab/>
      </w:r>
      <w:r w:rsidR="00F8199C" w:rsidRPr="00DE46DF">
        <w:rPr>
          <w:rFonts w:cs="Times New Roman"/>
          <w:b/>
          <w:szCs w:val="28"/>
        </w:rPr>
        <w:tab/>
      </w:r>
      <w:r w:rsidR="00F8199C" w:rsidRPr="00DE46DF">
        <w:rPr>
          <w:rFonts w:cs="Times New Roman"/>
          <w:b/>
          <w:szCs w:val="28"/>
        </w:rPr>
        <w:tab/>
      </w:r>
      <w:r w:rsidR="00F8199C" w:rsidRPr="00DE46DF">
        <w:rPr>
          <w:rFonts w:cs="Times New Roman"/>
          <w:b/>
          <w:szCs w:val="28"/>
        </w:rPr>
        <w:tab/>
      </w:r>
      <w:r w:rsidR="00C27F79" w:rsidRPr="00DE46DF">
        <w:rPr>
          <w:rFonts w:cs="Times New Roman"/>
          <w:b/>
          <w:szCs w:val="28"/>
        </w:rPr>
        <w:tab/>
      </w:r>
      <w:r w:rsidR="00C66F06" w:rsidRPr="00DE46DF">
        <w:rPr>
          <w:rFonts w:cs="Times New Roman"/>
          <w:b/>
          <w:szCs w:val="28"/>
        </w:rPr>
        <w:t xml:space="preserve">           У</w:t>
      </w:r>
      <w:r w:rsidR="00F8199C" w:rsidRPr="00DE46DF">
        <w:rPr>
          <w:rFonts w:cs="Times New Roman"/>
          <w:b/>
          <w:szCs w:val="28"/>
        </w:rPr>
        <w:t>.</w:t>
      </w:r>
      <w:r w:rsidRPr="00DE46DF">
        <w:rPr>
          <w:rFonts w:cs="Times New Roman"/>
          <w:b/>
          <w:szCs w:val="28"/>
        </w:rPr>
        <w:t xml:space="preserve">О. </w:t>
      </w:r>
      <w:r w:rsidR="00C66F06" w:rsidRPr="00DE46DF">
        <w:rPr>
          <w:rFonts w:cs="Times New Roman"/>
          <w:b/>
          <w:szCs w:val="28"/>
        </w:rPr>
        <w:t>Ниязбеко</w:t>
      </w:r>
      <w:r w:rsidR="00F8199C" w:rsidRPr="00DE46DF">
        <w:rPr>
          <w:rFonts w:cs="Times New Roman"/>
          <w:b/>
          <w:szCs w:val="28"/>
        </w:rPr>
        <w:t>в</w:t>
      </w:r>
    </w:p>
    <w:p w:rsidR="0027366A" w:rsidRPr="00DE46DF" w:rsidRDefault="0027366A">
      <w:pPr>
        <w:rPr>
          <w:rFonts w:cs="Times New Roman"/>
          <w:szCs w:val="28"/>
        </w:rPr>
      </w:pPr>
    </w:p>
    <w:sectPr w:rsidR="0027366A" w:rsidRPr="00DE46DF" w:rsidSect="00A51C22">
      <w:pgSz w:w="16838" w:h="11906" w:orient="landscape"/>
      <w:pgMar w:top="1276" w:right="1103" w:bottom="1134" w:left="1701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0DC"/>
    <w:rsid w:val="0006258E"/>
    <w:rsid w:val="000855B1"/>
    <w:rsid w:val="000872B3"/>
    <w:rsid w:val="00130679"/>
    <w:rsid w:val="00134DD7"/>
    <w:rsid w:val="00184A1B"/>
    <w:rsid w:val="00227483"/>
    <w:rsid w:val="00267DC8"/>
    <w:rsid w:val="0027366A"/>
    <w:rsid w:val="002A00E7"/>
    <w:rsid w:val="002B0043"/>
    <w:rsid w:val="002B2E17"/>
    <w:rsid w:val="00320498"/>
    <w:rsid w:val="00356DCD"/>
    <w:rsid w:val="003E30A8"/>
    <w:rsid w:val="003F435F"/>
    <w:rsid w:val="0040379A"/>
    <w:rsid w:val="004044B4"/>
    <w:rsid w:val="00442956"/>
    <w:rsid w:val="00445C31"/>
    <w:rsid w:val="00465781"/>
    <w:rsid w:val="0052245F"/>
    <w:rsid w:val="00564B49"/>
    <w:rsid w:val="005C0E25"/>
    <w:rsid w:val="005C6F43"/>
    <w:rsid w:val="005F5491"/>
    <w:rsid w:val="00643308"/>
    <w:rsid w:val="006460AB"/>
    <w:rsid w:val="006E6DFF"/>
    <w:rsid w:val="00713A34"/>
    <w:rsid w:val="007F56BA"/>
    <w:rsid w:val="00814BC6"/>
    <w:rsid w:val="008B67CD"/>
    <w:rsid w:val="008D065B"/>
    <w:rsid w:val="00945110"/>
    <w:rsid w:val="009810DC"/>
    <w:rsid w:val="009D0454"/>
    <w:rsid w:val="009D4125"/>
    <w:rsid w:val="00A14D15"/>
    <w:rsid w:val="00A361F5"/>
    <w:rsid w:val="00A51C22"/>
    <w:rsid w:val="00AE57EC"/>
    <w:rsid w:val="00B7158D"/>
    <w:rsid w:val="00BB5A2D"/>
    <w:rsid w:val="00BC1443"/>
    <w:rsid w:val="00C10880"/>
    <w:rsid w:val="00C27F79"/>
    <w:rsid w:val="00C62A1B"/>
    <w:rsid w:val="00C66F06"/>
    <w:rsid w:val="00C93EE4"/>
    <w:rsid w:val="00C945CE"/>
    <w:rsid w:val="00CF4F7E"/>
    <w:rsid w:val="00D50E4C"/>
    <w:rsid w:val="00D677DB"/>
    <w:rsid w:val="00DE46DF"/>
    <w:rsid w:val="00DF1BBB"/>
    <w:rsid w:val="00E70101"/>
    <w:rsid w:val="00EA2485"/>
    <w:rsid w:val="00ED2DA2"/>
    <w:rsid w:val="00F34195"/>
    <w:rsid w:val="00F8199C"/>
    <w:rsid w:val="00F84C74"/>
    <w:rsid w:val="00F97A8B"/>
    <w:rsid w:val="00FC48F1"/>
    <w:rsid w:val="00FD5F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99C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">
    <w:name w:val="blk"/>
    <w:basedOn w:val="a0"/>
    <w:rsid w:val="00F8199C"/>
  </w:style>
  <w:style w:type="character" w:customStyle="1" w:styleId="nobr">
    <w:name w:val="nobr"/>
    <w:basedOn w:val="a0"/>
    <w:rsid w:val="00F8199C"/>
  </w:style>
  <w:style w:type="table" w:styleId="a3">
    <w:name w:val="Table Grid"/>
    <w:basedOn w:val="a1"/>
    <w:uiPriority w:val="39"/>
    <w:rsid w:val="00F819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E70101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E70101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E70101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E70101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ekst0">
    <w:name w:val="tktekst"/>
    <w:basedOn w:val="a"/>
    <w:rsid w:val="0094511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855B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855B1"/>
    <w:rPr>
      <w:rFonts w:ascii="Segoe UI" w:hAnsi="Segoe UI" w:cs="Segoe UI"/>
      <w:sz w:val="18"/>
      <w:szCs w:val="18"/>
    </w:rPr>
  </w:style>
  <w:style w:type="paragraph" w:customStyle="1" w:styleId="tkForma">
    <w:name w:val="_Форма (tkForma)"/>
    <w:basedOn w:val="a"/>
    <w:rsid w:val="006460AB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7">
    <w:name w:val="No Spacing"/>
    <w:uiPriority w:val="1"/>
    <w:qFormat/>
    <w:rsid w:val="006460AB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99C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">
    <w:name w:val="blk"/>
    <w:basedOn w:val="a0"/>
    <w:rsid w:val="00F8199C"/>
  </w:style>
  <w:style w:type="character" w:customStyle="1" w:styleId="nobr">
    <w:name w:val="nobr"/>
    <w:basedOn w:val="a0"/>
    <w:rsid w:val="00F8199C"/>
  </w:style>
  <w:style w:type="table" w:styleId="a3">
    <w:name w:val="Table Grid"/>
    <w:basedOn w:val="a1"/>
    <w:uiPriority w:val="39"/>
    <w:rsid w:val="00F819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E70101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E70101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E70101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E70101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ekst0">
    <w:name w:val="tktekst"/>
    <w:basedOn w:val="a"/>
    <w:rsid w:val="0094511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855B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855B1"/>
    <w:rPr>
      <w:rFonts w:ascii="Segoe UI" w:hAnsi="Segoe UI" w:cs="Segoe UI"/>
      <w:sz w:val="18"/>
      <w:szCs w:val="18"/>
    </w:rPr>
  </w:style>
  <w:style w:type="paragraph" w:customStyle="1" w:styleId="tkForma">
    <w:name w:val="_Форма (tkForma)"/>
    <w:basedOn w:val="a"/>
    <w:rsid w:val="006460AB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7">
    <w:name w:val="No Spacing"/>
    <w:uiPriority w:val="1"/>
    <w:qFormat/>
    <w:rsid w:val="006460AB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5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toktom://db/171171" TargetMode="External"/><Relationship Id="rId117" Type="http://schemas.openxmlformats.org/officeDocument/2006/relationships/hyperlink" Target="toktom://db/171171" TargetMode="External"/><Relationship Id="rId21" Type="http://schemas.openxmlformats.org/officeDocument/2006/relationships/hyperlink" Target="toktom://db/171171" TargetMode="External"/><Relationship Id="rId42" Type="http://schemas.openxmlformats.org/officeDocument/2006/relationships/hyperlink" Target="toktom://db/171171" TargetMode="External"/><Relationship Id="rId47" Type="http://schemas.openxmlformats.org/officeDocument/2006/relationships/hyperlink" Target="toktom://db/171171" TargetMode="External"/><Relationship Id="rId63" Type="http://schemas.openxmlformats.org/officeDocument/2006/relationships/hyperlink" Target="toktom://db/171171" TargetMode="External"/><Relationship Id="rId68" Type="http://schemas.openxmlformats.org/officeDocument/2006/relationships/hyperlink" Target="toktom://db/171171" TargetMode="External"/><Relationship Id="rId84" Type="http://schemas.openxmlformats.org/officeDocument/2006/relationships/hyperlink" Target="toktom://db/171171" TargetMode="External"/><Relationship Id="rId89" Type="http://schemas.openxmlformats.org/officeDocument/2006/relationships/hyperlink" Target="toktom://db/171171" TargetMode="External"/><Relationship Id="rId112" Type="http://schemas.openxmlformats.org/officeDocument/2006/relationships/hyperlink" Target="toktom://db/171171" TargetMode="External"/><Relationship Id="rId133" Type="http://schemas.openxmlformats.org/officeDocument/2006/relationships/hyperlink" Target="toktom://db/171171" TargetMode="External"/><Relationship Id="rId138" Type="http://schemas.openxmlformats.org/officeDocument/2006/relationships/hyperlink" Target="toktom://db/171171" TargetMode="External"/><Relationship Id="rId16" Type="http://schemas.openxmlformats.org/officeDocument/2006/relationships/hyperlink" Target="toktom://db/171171" TargetMode="External"/><Relationship Id="rId107" Type="http://schemas.openxmlformats.org/officeDocument/2006/relationships/hyperlink" Target="toktom://db/171171" TargetMode="External"/><Relationship Id="rId11" Type="http://schemas.openxmlformats.org/officeDocument/2006/relationships/hyperlink" Target="toktom://db/171171" TargetMode="External"/><Relationship Id="rId32" Type="http://schemas.openxmlformats.org/officeDocument/2006/relationships/hyperlink" Target="toktom://db/171171" TargetMode="External"/><Relationship Id="rId37" Type="http://schemas.openxmlformats.org/officeDocument/2006/relationships/hyperlink" Target="toktom://db/171171" TargetMode="External"/><Relationship Id="rId53" Type="http://schemas.openxmlformats.org/officeDocument/2006/relationships/hyperlink" Target="toktom://db/171171" TargetMode="External"/><Relationship Id="rId58" Type="http://schemas.openxmlformats.org/officeDocument/2006/relationships/hyperlink" Target="toktom://db/171171" TargetMode="External"/><Relationship Id="rId74" Type="http://schemas.openxmlformats.org/officeDocument/2006/relationships/hyperlink" Target="toktom://db/171171" TargetMode="External"/><Relationship Id="rId79" Type="http://schemas.openxmlformats.org/officeDocument/2006/relationships/hyperlink" Target="toktom://db/171171" TargetMode="External"/><Relationship Id="rId102" Type="http://schemas.openxmlformats.org/officeDocument/2006/relationships/hyperlink" Target="toktom://db/171171" TargetMode="External"/><Relationship Id="rId123" Type="http://schemas.openxmlformats.org/officeDocument/2006/relationships/hyperlink" Target="toktom://db/171171" TargetMode="External"/><Relationship Id="rId128" Type="http://schemas.openxmlformats.org/officeDocument/2006/relationships/hyperlink" Target="toktom://db/171171" TargetMode="External"/><Relationship Id="rId144" Type="http://schemas.openxmlformats.org/officeDocument/2006/relationships/fontTable" Target="fontTable.xml"/><Relationship Id="rId5" Type="http://schemas.openxmlformats.org/officeDocument/2006/relationships/hyperlink" Target="toktom://db/171171" TargetMode="External"/><Relationship Id="rId90" Type="http://schemas.openxmlformats.org/officeDocument/2006/relationships/hyperlink" Target="toktom://db/171171" TargetMode="External"/><Relationship Id="rId95" Type="http://schemas.openxmlformats.org/officeDocument/2006/relationships/hyperlink" Target="toktom://db/171171" TargetMode="External"/><Relationship Id="rId22" Type="http://schemas.openxmlformats.org/officeDocument/2006/relationships/hyperlink" Target="toktom://db/171171" TargetMode="External"/><Relationship Id="rId27" Type="http://schemas.openxmlformats.org/officeDocument/2006/relationships/hyperlink" Target="toktom://db/171171" TargetMode="External"/><Relationship Id="rId43" Type="http://schemas.openxmlformats.org/officeDocument/2006/relationships/hyperlink" Target="toktom://db/171171" TargetMode="External"/><Relationship Id="rId48" Type="http://schemas.openxmlformats.org/officeDocument/2006/relationships/hyperlink" Target="toktom://db/171171" TargetMode="External"/><Relationship Id="rId64" Type="http://schemas.openxmlformats.org/officeDocument/2006/relationships/hyperlink" Target="toktom://db/171171" TargetMode="External"/><Relationship Id="rId69" Type="http://schemas.openxmlformats.org/officeDocument/2006/relationships/hyperlink" Target="toktom://db/171171" TargetMode="External"/><Relationship Id="rId113" Type="http://schemas.openxmlformats.org/officeDocument/2006/relationships/hyperlink" Target="toktom://db/171171" TargetMode="External"/><Relationship Id="rId118" Type="http://schemas.openxmlformats.org/officeDocument/2006/relationships/hyperlink" Target="toktom://db/171171" TargetMode="External"/><Relationship Id="rId134" Type="http://schemas.openxmlformats.org/officeDocument/2006/relationships/hyperlink" Target="toktom://db/171171" TargetMode="External"/><Relationship Id="rId139" Type="http://schemas.openxmlformats.org/officeDocument/2006/relationships/hyperlink" Target="toktom://db/171171" TargetMode="External"/><Relationship Id="rId80" Type="http://schemas.openxmlformats.org/officeDocument/2006/relationships/hyperlink" Target="toktom://db/171171" TargetMode="External"/><Relationship Id="rId85" Type="http://schemas.openxmlformats.org/officeDocument/2006/relationships/hyperlink" Target="toktom://db/171171" TargetMode="External"/><Relationship Id="rId3" Type="http://schemas.openxmlformats.org/officeDocument/2006/relationships/settings" Target="settings.xml"/><Relationship Id="rId12" Type="http://schemas.openxmlformats.org/officeDocument/2006/relationships/hyperlink" Target="toktom://db/171171" TargetMode="External"/><Relationship Id="rId17" Type="http://schemas.openxmlformats.org/officeDocument/2006/relationships/hyperlink" Target="toktom://db/171171" TargetMode="External"/><Relationship Id="rId25" Type="http://schemas.openxmlformats.org/officeDocument/2006/relationships/hyperlink" Target="toktom://db/171171" TargetMode="External"/><Relationship Id="rId33" Type="http://schemas.openxmlformats.org/officeDocument/2006/relationships/hyperlink" Target="toktom://db/171171" TargetMode="External"/><Relationship Id="rId38" Type="http://schemas.openxmlformats.org/officeDocument/2006/relationships/hyperlink" Target="toktom://db/171171" TargetMode="External"/><Relationship Id="rId46" Type="http://schemas.openxmlformats.org/officeDocument/2006/relationships/hyperlink" Target="toktom://db/171171" TargetMode="External"/><Relationship Id="rId59" Type="http://schemas.openxmlformats.org/officeDocument/2006/relationships/hyperlink" Target="toktom://db/171171" TargetMode="External"/><Relationship Id="rId67" Type="http://schemas.openxmlformats.org/officeDocument/2006/relationships/hyperlink" Target="toktom://db/171171" TargetMode="External"/><Relationship Id="rId103" Type="http://schemas.openxmlformats.org/officeDocument/2006/relationships/hyperlink" Target="toktom://db/171171" TargetMode="External"/><Relationship Id="rId108" Type="http://schemas.openxmlformats.org/officeDocument/2006/relationships/hyperlink" Target="toktom://db/171171" TargetMode="External"/><Relationship Id="rId116" Type="http://schemas.openxmlformats.org/officeDocument/2006/relationships/hyperlink" Target="toktom://db/171171" TargetMode="External"/><Relationship Id="rId124" Type="http://schemas.openxmlformats.org/officeDocument/2006/relationships/hyperlink" Target="toktom://db/171171" TargetMode="External"/><Relationship Id="rId129" Type="http://schemas.openxmlformats.org/officeDocument/2006/relationships/hyperlink" Target="toktom://db/171171" TargetMode="External"/><Relationship Id="rId137" Type="http://schemas.openxmlformats.org/officeDocument/2006/relationships/hyperlink" Target="toktom://db/171171" TargetMode="External"/><Relationship Id="rId20" Type="http://schemas.openxmlformats.org/officeDocument/2006/relationships/hyperlink" Target="toktom://db/171171" TargetMode="External"/><Relationship Id="rId41" Type="http://schemas.openxmlformats.org/officeDocument/2006/relationships/hyperlink" Target="toktom://db/171171" TargetMode="External"/><Relationship Id="rId54" Type="http://schemas.openxmlformats.org/officeDocument/2006/relationships/hyperlink" Target="toktom://db/171171" TargetMode="External"/><Relationship Id="rId62" Type="http://schemas.openxmlformats.org/officeDocument/2006/relationships/hyperlink" Target="toktom://db/171171" TargetMode="External"/><Relationship Id="rId70" Type="http://schemas.openxmlformats.org/officeDocument/2006/relationships/hyperlink" Target="toktom://db/171171" TargetMode="External"/><Relationship Id="rId75" Type="http://schemas.openxmlformats.org/officeDocument/2006/relationships/hyperlink" Target="toktom://db/171171" TargetMode="External"/><Relationship Id="rId83" Type="http://schemas.openxmlformats.org/officeDocument/2006/relationships/hyperlink" Target="toktom://db/171171" TargetMode="External"/><Relationship Id="rId88" Type="http://schemas.openxmlformats.org/officeDocument/2006/relationships/hyperlink" Target="toktom://db/171171" TargetMode="External"/><Relationship Id="rId91" Type="http://schemas.openxmlformats.org/officeDocument/2006/relationships/hyperlink" Target="toktom://db/171171" TargetMode="External"/><Relationship Id="rId96" Type="http://schemas.openxmlformats.org/officeDocument/2006/relationships/hyperlink" Target="toktom://db/171171" TargetMode="External"/><Relationship Id="rId111" Type="http://schemas.openxmlformats.org/officeDocument/2006/relationships/hyperlink" Target="toktom://db/171171" TargetMode="External"/><Relationship Id="rId132" Type="http://schemas.openxmlformats.org/officeDocument/2006/relationships/hyperlink" Target="toktom://db/171171" TargetMode="External"/><Relationship Id="rId140" Type="http://schemas.openxmlformats.org/officeDocument/2006/relationships/hyperlink" Target="toktom://db/171171" TargetMode="External"/><Relationship Id="rId145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toktom://db/171171" TargetMode="External"/><Relationship Id="rId15" Type="http://schemas.openxmlformats.org/officeDocument/2006/relationships/hyperlink" Target="toktom://db/171171" TargetMode="External"/><Relationship Id="rId23" Type="http://schemas.openxmlformats.org/officeDocument/2006/relationships/hyperlink" Target="toktom://db/171171" TargetMode="External"/><Relationship Id="rId28" Type="http://schemas.openxmlformats.org/officeDocument/2006/relationships/hyperlink" Target="toktom://db/171171" TargetMode="External"/><Relationship Id="rId36" Type="http://schemas.openxmlformats.org/officeDocument/2006/relationships/hyperlink" Target="toktom://db/171171" TargetMode="External"/><Relationship Id="rId49" Type="http://schemas.openxmlformats.org/officeDocument/2006/relationships/hyperlink" Target="toktom://db/171171" TargetMode="External"/><Relationship Id="rId57" Type="http://schemas.openxmlformats.org/officeDocument/2006/relationships/hyperlink" Target="toktom://db/171171" TargetMode="External"/><Relationship Id="rId106" Type="http://schemas.openxmlformats.org/officeDocument/2006/relationships/hyperlink" Target="toktom://db/171171" TargetMode="External"/><Relationship Id="rId114" Type="http://schemas.openxmlformats.org/officeDocument/2006/relationships/hyperlink" Target="toktom://db/171171" TargetMode="External"/><Relationship Id="rId119" Type="http://schemas.openxmlformats.org/officeDocument/2006/relationships/hyperlink" Target="toktom://db/171171" TargetMode="External"/><Relationship Id="rId127" Type="http://schemas.openxmlformats.org/officeDocument/2006/relationships/hyperlink" Target="toktom://db/171171" TargetMode="External"/><Relationship Id="rId10" Type="http://schemas.openxmlformats.org/officeDocument/2006/relationships/hyperlink" Target="toktom://db/171171" TargetMode="External"/><Relationship Id="rId31" Type="http://schemas.openxmlformats.org/officeDocument/2006/relationships/hyperlink" Target="toktom://db/171171" TargetMode="External"/><Relationship Id="rId44" Type="http://schemas.openxmlformats.org/officeDocument/2006/relationships/hyperlink" Target="toktom://db/171171" TargetMode="External"/><Relationship Id="rId52" Type="http://schemas.openxmlformats.org/officeDocument/2006/relationships/hyperlink" Target="toktom://db/171171" TargetMode="External"/><Relationship Id="rId60" Type="http://schemas.openxmlformats.org/officeDocument/2006/relationships/hyperlink" Target="toktom://db/171171" TargetMode="External"/><Relationship Id="rId65" Type="http://schemas.openxmlformats.org/officeDocument/2006/relationships/hyperlink" Target="toktom://db/171171" TargetMode="External"/><Relationship Id="rId73" Type="http://schemas.openxmlformats.org/officeDocument/2006/relationships/hyperlink" Target="toktom://db/171171" TargetMode="External"/><Relationship Id="rId78" Type="http://schemas.openxmlformats.org/officeDocument/2006/relationships/hyperlink" Target="toktom://db/171171" TargetMode="External"/><Relationship Id="rId81" Type="http://schemas.openxmlformats.org/officeDocument/2006/relationships/hyperlink" Target="toktom://db/171171" TargetMode="External"/><Relationship Id="rId86" Type="http://schemas.openxmlformats.org/officeDocument/2006/relationships/hyperlink" Target="toktom://db/171171" TargetMode="External"/><Relationship Id="rId94" Type="http://schemas.openxmlformats.org/officeDocument/2006/relationships/hyperlink" Target="toktom://db/171171" TargetMode="External"/><Relationship Id="rId99" Type="http://schemas.openxmlformats.org/officeDocument/2006/relationships/hyperlink" Target="toktom://db/171171" TargetMode="External"/><Relationship Id="rId101" Type="http://schemas.openxmlformats.org/officeDocument/2006/relationships/hyperlink" Target="toktom://db/171171" TargetMode="External"/><Relationship Id="rId122" Type="http://schemas.openxmlformats.org/officeDocument/2006/relationships/hyperlink" Target="toktom://db/171171" TargetMode="External"/><Relationship Id="rId130" Type="http://schemas.openxmlformats.org/officeDocument/2006/relationships/hyperlink" Target="toktom://db/171171" TargetMode="External"/><Relationship Id="rId135" Type="http://schemas.openxmlformats.org/officeDocument/2006/relationships/hyperlink" Target="toktom://db/171171" TargetMode="External"/><Relationship Id="rId143" Type="http://schemas.openxmlformats.org/officeDocument/2006/relationships/hyperlink" Target="toktom://db/17117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toktom://db/171171" TargetMode="External"/><Relationship Id="rId13" Type="http://schemas.openxmlformats.org/officeDocument/2006/relationships/hyperlink" Target="toktom://db/171171" TargetMode="External"/><Relationship Id="rId18" Type="http://schemas.openxmlformats.org/officeDocument/2006/relationships/hyperlink" Target="toktom://db/171171" TargetMode="External"/><Relationship Id="rId39" Type="http://schemas.openxmlformats.org/officeDocument/2006/relationships/hyperlink" Target="toktom://db/171171" TargetMode="External"/><Relationship Id="rId109" Type="http://schemas.openxmlformats.org/officeDocument/2006/relationships/hyperlink" Target="toktom://db/171171" TargetMode="External"/><Relationship Id="rId34" Type="http://schemas.openxmlformats.org/officeDocument/2006/relationships/hyperlink" Target="toktom://db/171171" TargetMode="External"/><Relationship Id="rId50" Type="http://schemas.openxmlformats.org/officeDocument/2006/relationships/hyperlink" Target="toktom://db/171171" TargetMode="External"/><Relationship Id="rId55" Type="http://schemas.openxmlformats.org/officeDocument/2006/relationships/hyperlink" Target="toktom://db/171171" TargetMode="External"/><Relationship Id="rId76" Type="http://schemas.openxmlformats.org/officeDocument/2006/relationships/hyperlink" Target="toktom://db/171171" TargetMode="External"/><Relationship Id="rId97" Type="http://schemas.openxmlformats.org/officeDocument/2006/relationships/hyperlink" Target="toktom://db/171171" TargetMode="External"/><Relationship Id="rId104" Type="http://schemas.openxmlformats.org/officeDocument/2006/relationships/hyperlink" Target="toktom://db/171171" TargetMode="External"/><Relationship Id="rId120" Type="http://schemas.openxmlformats.org/officeDocument/2006/relationships/hyperlink" Target="toktom://db/171171" TargetMode="External"/><Relationship Id="rId125" Type="http://schemas.openxmlformats.org/officeDocument/2006/relationships/hyperlink" Target="toktom://db/171171" TargetMode="External"/><Relationship Id="rId141" Type="http://schemas.openxmlformats.org/officeDocument/2006/relationships/hyperlink" Target="toktom://db/171171" TargetMode="External"/><Relationship Id="rId7" Type="http://schemas.openxmlformats.org/officeDocument/2006/relationships/hyperlink" Target="toktom://db/171171" TargetMode="External"/><Relationship Id="rId71" Type="http://schemas.openxmlformats.org/officeDocument/2006/relationships/hyperlink" Target="toktom://db/171171" TargetMode="External"/><Relationship Id="rId92" Type="http://schemas.openxmlformats.org/officeDocument/2006/relationships/hyperlink" Target="toktom://db/171171" TargetMode="External"/><Relationship Id="rId2" Type="http://schemas.microsoft.com/office/2007/relationships/stylesWithEffects" Target="stylesWithEffects.xml"/><Relationship Id="rId29" Type="http://schemas.openxmlformats.org/officeDocument/2006/relationships/hyperlink" Target="toktom://db/171171" TargetMode="External"/><Relationship Id="rId24" Type="http://schemas.openxmlformats.org/officeDocument/2006/relationships/hyperlink" Target="toktom://db/171171" TargetMode="External"/><Relationship Id="rId40" Type="http://schemas.openxmlformats.org/officeDocument/2006/relationships/hyperlink" Target="toktom://db/171171" TargetMode="External"/><Relationship Id="rId45" Type="http://schemas.openxmlformats.org/officeDocument/2006/relationships/hyperlink" Target="toktom://db/171171" TargetMode="External"/><Relationship Id="rId66" Type="http://schemas.openxmlformats.org/officeDocument/2006/relationships/hyperlink" Target="toktom://db/171171" TargetMode="External"/><Relationship Id="rId87" Type="http://schemas.openxmlformats.org/officeDocument/2006/relationships/hyperlink" Target="toktom://db/171171" TargetMode="External"/><Relationship Id="rId110" Type="http://schemas.openxmlformats.org/officeDocument/2006/relationships/hyperlink" Target="toktom://db/171171" TargetMode="External"/><Relationship Id="rId115" Type="http://schemas.openxmlformats.org/officeDocument/2006/relationships/hyperlink" Target="toktom://db/171171" TargetMode="External"/><Relationship Id="rId131" Type="http://schemas.openxmlformats.org/officeDocument/2006/relationships/hyperlink" Target="toktom://db/171171" TargetMode="External"/><Relationship Id="rId136" Type="http://schemas.openxmlformats.org/officeDocument/2006/relationships/hyperlink" Target="toktom://db/171171" TargetMode="External"/><Relationship Id="rId61" Type="http://schemas.openxmlformats.org/officeDocument/2006/relationships/hyperlink" Target="toktom://db/171171" TargetMode="External"/><Relationship Id="rId82" Type="http://schemas.openxmlformats.org/officeDocument/2006/relationships/hyperlink" Target="toktom://db/171171" TargetMode="External"/><Relationship Id="rId19" Type="http://schemas.openxmlformats.org/officeDocument/2006/relationships/hyperlink" Target="toktom://db/171171" TargetMode="External"/><Relationship Id="rId14" Type="http://schemas.openxmlformats.org/officeDocument/2006/relationships/hyperlink" Target="toktom://db/171171" TargetMode="External"/><Relationship Id="rId30" Type="http://schemas.openxmlformats.org/officeDocument/2006/relationships/hyperlink" Target="toktom://db/171171" TargetMode="External"/><Relationship Id="rId35" Type="http://schemas.openxmlformats.org/officeDocument/2006/relationships/hyperlink" Target="toktom://db/171171" TargetMode="External"/><Relationship Id="rId56" Type="http://schemas.openxmlformats.org/officeDocument/2006/relationships/hyperlink" Target="toktom://db/171171" TargetMode="External"/><Relationship Id="rId77" Type="http://schemas.openxmlformats.org/officeDocument/2006/relationships/hyperlink" Target="toktom://db/171171" TargetMode="External"/><Relationship Id="rId100" Type="http://schemas.openxmlformats.org/officeDocument/2006/relationships/hyperlink" Target="toktom://db/171171" TargetMode="External"/><Relationship Id="rId105" Type="http://schemas.openxmlformats.org/officeDocument/2006/relationships/hyperlink" Target="toktom://db/171171" TargetMode="External"/><Relationship Id="rId126" Type="http://schemas.openxmlformats.org/officeDocument/2006/relationships/hyperlink" Target="toktom://db/171171" TargetMode="External"/><Relationship Id="rId8" Type="http://schemas.openxmlformats.org/officeDocument/2006/relationships/hyperlink" Target="toktom://db/171171" TargetMode="External"/><Relationship Id="rId51" Type="http://schemas.openxmlformats.org/officeDocument/2006/relationships/hyperlink" Target="toktom://db/171171" TargetMode="External"/><Relationship Id="rId72" Type="http://schemas.openxmlformats.org/officeDocument/2006/relationships/hyperlink" Target="toktom://db/171171" TargetMode="External"/><Relationship Id="rId93" Type="http://schemas.openxmlformats.org/officeDocument/2006/relationships/hyperlink" Target="toktom://db/171171" TargetMode="External"/><Relationship Id="rId98" Type="http://schemas.openxmlformats.org/officeDocument/2006/relationships/hyperlink" Target="toktom://db/171171" TargetMode="External"/><Relationship Id="rId121" Type="http://schemas.openxmlformats.org/officeDocument/2006/relationships/hyperlink" Target="toktom://db/171171" TargetMode="External"/><Relationship Id="rId142" Type="http://schemas.openxmlformats.org/officeDocument/2006/relationships/hyperlink" Target="toktom://db/17117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6</Pages>
  <Words>2716</Words>
  <Characters>15482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Талант Кемельбек уулу</cp:lastModifiedBy>
  <cp:revision>13</cp:revision>
  <cp:lastPrinted>2023-02-08T09:02:00Z</cp:lastPrinted>
  <dcterms:created xsi:type="dcterms:W3CDTF">2023-02-07T09:42:00Z</dcterms:created>
  <dcterms:modified xsi:type="dcterms:W3CDTF">2023-02-08T09:53:00Z</dcterms:modified>
</cp:coreProperties>
</file>